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7" w:name="X3287571ff74c61d44df9b4852f74aa7857535b3"/>
    <w:p>
      <w:pPr>
        <w:pStyle w:val="Heading1"/>
      </w:pPr>
      <w:r>
        <w:t xml:space="preserve">A Convergence of Tradition and Innovation: A Reflection on the Role of a Chemical Engineer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[Your Name]</w:t>
      </w:r>
      <w:r>
        <w:br/>
      </w:r>
    </w:p>
    <w:p>
      <w:pPr>
        <w:pStyle w:val="BodyText"/>
      </w:pPr>
      <w:r>
        <w:t xml:space="preserve">Subject:</w:t>
      </w:r>
    </w:p>
    <w:p>
      <w:pPr>
        <w:pStyle w:val="BodyText"/>
      </w:pPr>
      <w:r>
        <w:t xml:space="preserve">Holistic Reflection on Professional Identity in the Context of China Beijing</w:t>
      </w:r>
    </w:p>
    <w:bookmarkStart w:id="20" w:name="Xd7ff2ad4ac0a1ab17e04e9c52691d3c1f12c58d"/>
    <w:p>
      <w:pPr>
        <w:pStyle w:val="Heading2"/>
      </w:pPr>
      <w:r>
        <w:t xml:space="preserve">I. Introduction: The Nexus of Discipline and Location</w:t>
      </w:r>
    </w:p>
    <w:p>
      <w:pPr>
        <w:pStyle w:val="FirstParagraph"/>
      </w:pPr>
      <w:r>
        <w:t xml:space="preserve">To define one's professional identity is often an exercise in introspection, but to do so within a specific geographic and cultural crucible adds layers of complexity that are both challenging and enriching. For a</w:t>
      </w:r>
      <w:r>
        <w:t xml:space="preserve"> </w:t>
      </w:r>
      <w:r>
        <w:rPr>
          <w:bCs/>
          <w:b/>
        </w:rPr>
        <w:t xml:space="preserve">Chemical Engineer</w:t>
      </w:r>
      <w:r>
        <w:t xml:space="preserve">, the profession is fundamentally about transformation—converting raw materials into valuable products through physical and chemical changes. However, when this discipline is practiced in the context of</w:t>
      </w:r>
      <w:r>
        <w:t xml:space="preserve"> </w:t>
      </w:r>
      <w:r>
        <w:rPr>
          <w:bCs/>
          <w:b/>
        </w:rPr>
        <w:t xml:space="preserve">China Beijing</w:t>
      </w:r>
      <w:r>
        <w:t xml:space="preserve">, it becomes evident that engineering is not merely a technical endeavor but also a socio-cultural one. This reflection paper seeks to explore the intricate relationship between my role as a</w:t>
      </w:r>
      <w:r>
        <w:t xml:space="preserve"> </w:t>
      </w:r>
      <w:r>
        <w:rPr>
          <w:bCs/>
          <w:b/>
        </w:rPr>
        <w:t xml:space="preserve">Chemical Engineer</w:t>
      </w:r>
      <w:r>
        <w:t xml:space="preserve"> </w:t>
      </w:r>
      <w:r>
        <w:t xml:space="preserve">and the dynamic, rapidly evolving landscape of</w:t>
      </w:r>
    </w:p>
    <w:p>
      <w:pPr>
        <w:pStyle w:val="BodyText"/>
      </w:pPr>
      <w:r>
        <w:t xml:space="preserve">China Beijing. It examines how the historical depth of this city interacts with futuristic industrial demands, shaping my professional ethos and technical approach.</w:t>
      </w:r>
    </w:p>
    <w:bookmarkEnd w:id="20"/>
    <w:bookmarkStart w:id="21" w:name="section"/>
    <w:p>
      <w:pPr>
        <w:pStyle w:val="Heading2"/>
      </w:pPr>
    </w:p>
    <w:bookmarkEnd w:id="21"/>
    <w:bookmarkStart w:id="22" w:name="X2168b036f2cde46dc2feb635894cb69f2233e57"/>
    <w:p>
      <w:pPr>
        <w:pStyle w:val="Heading2"/>
      </w:pPr>
      <w:r>
        <w:t xml:space="preserve">The Unique Industrial Landscape of China Beijing</w:t>
      </w:r>
    </w:p>
    <w:p>
      <w:pPr>
        <w:pStyle w:val="FirstParagraph"/>
      </w:pPr>
      <w:r>
        <w:t xml:space="preserve">The urban planning in</w:t>
      </w:r>
      <w:r>
        <w:t xml:space="preserve"> </w:t>
      </w:r>
      <w:r>
        <w:rPr>
          <w:bCs/>
          <w:b/>
        </w:rPr>
        <w:t xml:space="preserve">China Beijing</w:t>
      </w:r>
      <w:r>
        <w:t xml:space="preserve"> </w:t>
      </w:r>
      <w:r>
        <w:t xml:space="preserve">is a testament to human ingenuity. As a capital city, it serves as the political and cultural heart of the nation, yet its surrounding industrial zones are engines of technological innovation. For a</w:t>
      </w:r>
      <w:r>
        <w:t xml:space="preserve"> </w:t>
      </w:r>
      <w:r>
        <w:rPr>
          <w:bCs/>
          <w:b/>
        </w:rPr>
        <w:t xml:space="preserve">Chemical Engineer</w:t>
      </w:r>
      <w:r>
        <w:t xml:space="preserve">, working in this region means operating at the forefront of green technology and sustainable manufacturing. The mandate in</w:t>
      </w:r>
      <w:r>
        <w:t xml:space="preserve"> </w:t>
      </w:r>
      <w:r>
        <w:rPr>
          <w:bCs/>
          <w:b/>
        </w:rPr>
        <w:t xml:space="preserve">China Beijing</w:t>
      </w:r>
      <w:r>
        <w:t xml:space="preserve"> </w:t>
      </w:r>
      <w:r>
        <w:t xml:space="preserve">is not just efficiency, but ecological responsibility. This presents a unique challenge: how to maintain high-yield chemical processes while adhering to some of the strictest environmental regulations in Asia. This has forced me to rethink traditional engineering paradigms, shifting from a focus solely on output volume to a holistic view of lifecycle analysis and carbon footprint reduction.</w:t>
      </w:r>
    </w:p>
    <w:bookmarkEnd w:id="22"/>
    <w:bookmarkStart w:id="23" w:name="X938a0f51a088309f83dbf17b7286ac7338749ef"/>
    <w:p>
      <w:pPr>
        <w:pStyle w:val="Heading2"/>
      </w:pPr>
      <w:r>
        <w:t xml:space="preserve">Cultural Integration and Professional Adaptation</w:t>
      </w:r>
    </w:p>
    <w:p>
      <w:pPr>
        <w:pStyle w:val="FirstParagraph"/>
      </w:pPr>
      <w:r>
        <w:t xml:space="preserve">The concept of *Guanxi* (relationships) plays a significant role in business operations within China. As a</w:t>
      </w:r>
      <w:r>
        <w:t xml:space="preserve"> </w:t>
      </w:r>
      <w:r>
        <w:rPr>
          <w:bCs/>
          <w:b/>
        </w:rPr>
        <w:t xml:space="preserve">Chemical Engineer</w:t>
      </w:r>
      <w:r>
        <w:t xml:space="preserve">, technical competence is the baseline requirement, but success depends heavily on interpersonal dynamics. In</w:t>
      </w:r>
    </w:p>
    <w:p>
      <w:pPr>
        <w:pStyle w:val="BodyText"/>
      </w:pPr>
      <w:r>
        <w:t xml:space="preserve">China Beijing, professional interactions are often more relational than transactional compared to Western contexts. Building trust with local stakeholders, whether they are government regulators, factory floor managers, or academic researchers in nearby universities like Tsinghua or Peking University, requires patience and cultural sensitivity. I have learned that a design document is only as good as the team's ability to implement it collaboratively. This cultural immersion has refined my soft skills, teaching me that engineering solutions must be socially acceptable and culturally integrated to be truly effective.</w:t>
      </w:r>
    </w:p>
    <w:bookmarkEnd w:id="23"/>
    <w:bookmarkStart w:id="24" w:name="X5372c3a5ab4d4efe29e94db22b10c6527ae1cb4"/>
    <w:p>
      <w:pPr>
        <w:pStyle w:val="Heading2"/>
      </w:pPr>
      <w:r>
        <w:t xml:space="preserve">The Role of Innovation in a Megacity Context</w:t>
      </w:r>
    </w:p>
    <w:p>
      <w:pPr>
        <w:pStyle w:val="FirstParagraph"/>
      </w:pPr>
      <w:r>
        <w:t xml:space="preserve">China Beijing is a hub for smart city initiatives and digital transformation. The role of the</w:t>
      </w:r>
      <w:r>
        <w:t xml:space="preserve"> </w:t>
      </w:r>
      <w:r>
        <w:rPr>
          <w:bCs/>
          <w:b/>
        </w:rPr>
        <w:t xml:space="preserve">Chemical Engineer</w:t>
      </w:r>
      <w:r>
        <w:t xml:space="preserve">China Beijing. It has broadened my perspective, showing me that modern engineering requires a multidisciplinary toolkit. No longer can one rely solely on thermodynamics and fluid mechanics; one must also understand data science to remain relevant in this competitive landscape.</w:t>
      </w:r>
    </w:p>
    <w:bookmarkEnd w:id="24"/>
    <w:bookmarkStart w:id="25" w:name="sustainability-as-a-core-value"/>
    <w:p>
      <w:pPr>
        <w:pStyle w:val="Heading2"/>
      </w:pPr>
      <w:r>
        <w:t xml:space="preserve">Sustainability as a Core Value</w:t>
      </w:r>
    </w:p>
    <w:p>
      <w:pPr>
        <w:pStyle w:val="FirstParagraph"/>
      </w:pPr>
      <w:r>
        <w:t xml:space="preserve">The environmental consciousness prevalent in</w:t>
      </w:r>
    </w:p>
    <w:p>
      <w:pPr>
        <w:pStyle w:val="BodyText"/>
      </w:pPr>
      <w:r>
        <w:t xml:space="preserve">China Beijing</w:t>
      </w:r>
    </w:p>
    <w:p>
      <w:pPr>
        <w:pStyle w:val="BodyText"/>
      </w:pPr>
      <w:r>
        <w:rPr>
          <w:iCs/>
          <w:i/>
        </w:rPr>
        <w:t xml:space="preserve">"Lucid waters and lush mountains are invaluable assets"</w:t>
      </w:r>
      <w:r>
        <w:t xml:space="preserve">. As a professional, I am deeply influenced by this national priority. My work has increasingly focused on circular economy principles, where waste from one process becomes the feedstock for another. In the context of</w:t>
      </w:r>
    </w:p>
    <w:p>
      <w:pPr>
        <w:pStyle w:val="BodyText"/>
      </w:pPr>
      <w:r>
        <w:t xml:space="preserve">China Beijing, this is not just an ethical choice but a strategic necessity due to land constraints and air quality targets. This reflection highlights how my professional values have aligned with the city's sustainability goals. I now view every project through the lens of environmental stewardship, ensuring that my engineering decisions contribute positively to the urban ecosystem of</w:t>
      </w:r>
    </w:p>
    <w:p>
      <w:pPr>
        <w:pStyle w:val="BodyText"/>
      </w:pPr>
      <w:r>
        <w:t xml:space="preserve">China Beijing.</w:t>
      </w:r>
    </w:p>
    <w:bookmarkEnd w:id="25"/>
    <w:bookmarkStart w:id="26" w:name="conclusion-a-forward-looking-perspective"/>
    <w:p>
      <w:pPr>
        <w:pStyle w:val="Heading2"/>
      </w:pPr>
      <w:r>
        <w:t xml:space="preserve">Conclusion: A Forward-Looking Perspective</w:t>
      </w:r>
    </w:p>
    <w:p>
      <w:pPr>
        <w:pStyle w:val="FirstParagraph"/>
      </w:pPr>
      <w:r>
        <w:t xml:space="preserve">In conclusion, my experience as a Chemical Engineer in China Beijing has been transformative. It has challenged me to blend technical rigor with cultural empathy and environmental responsibility. The city serves as both a classroom and a laboratory for innovation. As I continue my career, the lessons learned in this unique setting will remain central to my professional identity. I emerge from this experience not just as a technician of processes, but as an engineer deeply connected to the societal and environmental fabric of one of the world's most important cities.</w:t>
      </w:r>
    </w:p>
    <w:p>
      <w:pPr>
        <w:pStyle w:val="BodyText"/>
      </w:pPr>
      <w:r>
        <w:t xml:space="preserve">This reflection underscores that engineering is a humanistic pursuit as much as it is scientific. In China Beijing, this duality is particularly visible, offering a rich tapestry for professional growth and global perspective.</w:t>
      </w:r>
    </w:p>
    <w:p>
      <w:pPr>
        <w:pStyle w:val="BodyText"/>
      </w:pPr>
      <w:r>
        <w:t xml:space="preserve">Sincerely,</w:t>
      </w:r>
      <w:r>
        <w:br/>
      </w:r>
      <w:r>
        <w:br/>
      </w:r>
      <w:r>
        <w:br/>
      </w:r>
      <w:r>
        <w:t xml:space="preserve">[Your Signature]</w:t>
      </w:r>
      <w:r>
        <w:br/>
      </w:r>
      <w:r>
        <w:t xml:space="preserve">[Your Printed Name]</w:t>
      </w:r>
      <w:r>
        <w:br/>
      </w:r>
      <w:r>
        <w:t xml:space="preserve">Chemical Engineer</w:t>
      </w:r>
      <w:r>
        <w:br/>
      </w:r>
      <w:r>
        <w:rPr>
          <w:bCs/>
          <w:b/>
        </w:rPr>
        <w:t xml:space="preserve">China Beijing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Chemical Engineer in China Beijing</dc:title>
  <dc:creator/>
  <dc:language>en</dc:language>
  <cp:keywords/>
  <dcterms:created xsi:type="dcterms:W3CDTF">2026-07-29T18:37:15Z</dcterms:created>
  <dcterms:modified xsi:type="dcterms:W3CDTF">2026-07-29T18:37:15Z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