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6" w:name="X38546136f16db7672c2803ea7310873996c4337"/>
    <w:p>
      <w:pPr>
        <w:pStyle w:val="Heading1"/>
      </w:pPr>
      <w:r>
        <w:t xml:space="preserve">A Reflection on the Role of a Chemical Engineer in China Shanghai</w:t>
      </w:r>
    </w:p>
    <w:p>
      <w:pPr>
        <w:pStyle w:val="FirstParagraph"/>
      </w:pPr>
      <w:r>
        <w:rPr>
          <w:bCs/>
          <w:b/>
        </w:rPr>
        <w:t xml:space="preserve">Date:</w:t>
      </w:r>
      <w:r>
        <w:t xml:space="preserve"> </w:t>
      </w:r>
      <w:r>
        <w:t xml:space="preserve">October 26, 2023</w:t>
      </w:r>
      <w:r>
        <w:br/>
      </w:r>
    </w:p>
    <w:bookmarkStart w:id="20" w:name="Xb383520f8e6459c19ef6a271ff7382ee13bd7c8"/>
    <w:p>
      <w:pPr>
        <w:pStyle w:val="Heading2"/>
      </w:pPr>
      <w:r>
        <w:t xml:space="preserve">Introduction: The Nexus of Tradition and Innovation</w:t>
      </w:r>
    </w:p>
    <w:p>
      <w:pPr>
        <w:pStyle w:val="FirstParagraph"/>
      </w:pPr>
      <w:r>
        <w:t xml:space="preserve">To stand as a Chemical Engineer in the bustling metropolis of Shanghai is to stand at the intersection of ancient industrial heritage and hyper-modern technological ambition. This reflection paper serves not merely as an academic exercise, but as a profound personal and professional acknowledgment of the unique position one occupies within this global economic engine. The role of a</w:t>
      </w:r>
      <w:r>
        <w:t xml:space="preserve"> </w:t>
      </w:r>
      <w:r>
        <w:rPr>
          <w:bCs/>
          <w:b/>
        </w:rPr>
        <w:t xml:space="preserve">Chemical Engineer</w:t>
      </w:r>
      <w:r>
        <w:t xml:space="preserve"> </w:t>
      </w:r>
      <w:r>
        <w:t xml:space="preserve">is often viewed through the lens of thermodynamics, fluid mechanics, and reaction kinetics; however, in the specific context of</w:t>
      </w:r>
      <w:r>
        <w:t xml:space="preserve"> </w:t>
      </w:r>
      <w:r>
        <w:rPr>
          <w:bCs/>
          <w:b/>
        </w:rPr>
        <w:t xml:space="preserve">China Shanghai</w:t>
      </w:r>
      <w:r>
        <w:t xml:space="preserve">, it transcends pure calculation to become a study in human dynamics, rapid adaptation, and sustainable responsibility. The city itself acts as a living laboratory for chemical processing industries (CPI), demanding engineers who are not only technically proficient but also culturally astute and environmentally conscious.</w:t>
      </w:r>
    </w:p>
    <w:bookmarkEnd w:id="20"/>
    <w:bookmarkStart w:id="21" w:name="X0e4d3b9d6681949c65a92f29f22f3d7cb9c2d54"/>
    <w:p>
      <w:pPr>
        <w:pStyle w:val="Heading2"/>
      </w:pPr>
      <w:r>
        <w:t xml:space="preserve">The Shanghai Context: A Hub of Chemical Innovation</w:t>
      </w:r>
    </w:p>
    <w:p>
      <w:pPr>
        <w:pStyle w:val="FirstParagraph"/>
      </w:pPr>
      <w:r>
        <w:t xml:space="preserve">Shanghai is no longer just a financial hub; it is a critical node in the global supply chain for advanced materials, pharmaceuticals, and specialty chemicals. The presence of massive industrial zones such as those in the Lingang Special Area and the refinement hubs near Zhangjiang Hi-Tech Park illustrates the scale at which</w:t>
      </w:r>
      <w:r>
        <w:t xml:space="preserve"> </w:t>
      </w:r>
      <w:r>
        <w:rPr>
          <w:bCs/>
          <w:b/>
        </w:rPr>
        <w:t xml:space="preserve">Chemical Engineer</w:t>
      </w:r>
      <w:r>
        <w:t xml:space="preserve"> </w:t>
      </w:r>
      <w:r>
        <w:t xml:space="preserve">professionals operate here. Unlike traditional manufacturing centers that relied on low-cost labor, Shanghai’s chemical sector is driven by intellectual capital and innovation. For a professional working here, the definition of success shifts from merely optimizing yield to driving green chemistry and digital transformation.</w:t>
      </w:r>
    </w:p>
    <w:p>
      <w:pPr>
        <w:pStyle w:val="BodyText"/>
      </w:pPr>
      <w:r>
        <w:t xml:space="preserve">The infrastructure in</w:t>
      </w:r>
      <w:r>
        <w:t xml:space="preserve"> </w:t>
      </w:r>
      <w:r>
        <w:rPr>
          <w:bCs/>
          <w:b/>
        </w:rPr>
        <w:t xml:space="preserve">China Shanghai</w:t>
      </w:r>
      <w:r>
        <w:t xml:space="preserve"> </w:t>
      </w:r>
      <w:r>
        <w:t xml:space="preserve">supports one of the most dense concentrations of petrochemical and fine chemical enterprises in Asia. This density creates a unique ecosystem where cross-pollination of ideas happens rapidly. A Chemical Engineer here must navigate a landscape that is highly regulated, technologically advanced, and fiercely competitive. The pace of development is blistering. Processes that might take years to implement in other parts of the world are often compressed into months in Shanghai due to the intense pressure for innovation and market readiness.</w:t>
      </w:r>
    </w:p>
    <w:bookmarkEnd w:id="21"/>
    <w:bookmarkStart w:id="22" w:name="X1e3592899470de794e6677ab44a12c76883c81a"/>
    <w:p>
      <w:pPr>
        <w:pStyle w:val="Heading2"/>
      </w:pPr>
      <w:r>
        <w:t xml:space="preserve">The Evolving Role: From Operator to Strategist</w:t>
      </w:r>
    </w:p>
    <w:p>
      <w:pPr>
        <w:pStyle w:val="FirstParagraph"/>
      </w:pPr>
      <w:r>
        <w:t xml:space="preserve">In my reflection, I find that the identity of a Chemical Engineer has evolved significantly. It is no longer sufficient to simply design reactors or manage pipelines. In Shanghai, the modern Chemical Engineer must act as a strategist who understands the broader implications of their work. This includes understanding carbon neutrality goals set by national policies and implementing circular economy principles within plant designs.</w:t>
      </w:r>
    </w:p>
    <w:p>
      <w:pPr>
        <w:pStyle w:val="BlockText"/>
      </w:pPr>
      <w:r>
        <w:t xml:space="preserve">"The future of chemical engineering lies not in how much we can produce, but in how sustainably we can integrate production into the ecological balance."</w:t>
      </w:r>
    </w:p>
    <w:p>
      <w:pPr>
        <w:pStyle w:val="FirstParagraph"/>
      </w:pPr>
      <w:r>
        <w:t xml:space="preserve">This shift requires a multidisciplinary approach. A Chemical Engineer in Shanghai must collaborate with data scientists to utilize big data for predictive maintenance, work with policy makers to ensure compliance with stringent environmental laws (such as the Yangtze River Protection Law), and lead diverse teams that may span multiple languages and cultural backgrounds. The ability to communicate complex technical concepts to stakeholders who may not have engineering backgrounds is a soft skill that has become as critical as hard skills in this region.</w:t>
      </w:r>
    </w:p>
    <w:bookmarkEnd w:id="22"/>
    <w:bookmarkStart w:id="23" w:name="X37293267f5d8434595a4ef9f79911ce46e06730"/>
    <w:p>
      <w:pPr>
        <w:pStyle w:val="Heading2"/>
      </w:pPr>
      <w:r>
        <w:t xml:space="preserve">Cultural Integration and Professional Ethics</w:t>
      </w:r>
    </w:p>
    <w:p>
      <w:pPr>
        <w:pStyle w:val="FirstParagraph"/>
      </w:pPr>
      <w:r>
        <w:t xml:space="preserve">Working in</w:t>
      </w:r>
      <w:r>
        <w:t xml:space="preserve"> </w:t>
      </w:r>
      <w:r>
        <w:rPr>
          <w:bCs/>
          <w:b/>
        </w:rPr>
        <w:t xml:space="preserve">China Shanghai</w:t>
      </w:r>
      <w:r>
        <w:t xml:space="preserve"> </w:t>
      </w:r>
      <w:r>
        <w:t xml:space="preserve">also demands a deep respect for local business culture, which emphasizes harmony, hierarchy, and long-term relationship building (*Guanxi*). For a Chemical Engineer, this means that technical solutions must often be packaged within a framework of mutual benefit and social responsibility. The engineering decisions made today are scrutinized not just for their economic viability but for their impact on the community and the environment.</w:t>
      </w:r>
    </w:p>
    <w:p>
      <w:pPr>
        <w:pStyle w:val="BodyText"/>
      </w:pPr>
      <w:r>
        <w:t xml:space="preserve">Furthermore, the ethical dimension of being a Chemical Engineer in a major city like Shanghai is heightened by public awareness. With an educated populace that is increasingly vocal about environmental health and safety, engineers bear a heavier moral burden. Safety protocols are not just bureaucratic hurdles; they are central to professional integrity. Accidents or environmental lapses can have immediate and severe reputational consequences, highlighting the need for a culture of zero tolerance for negligence.</w:t>
      </w:r>
    </w:p>
    <w:bookmarkEnd w:id="23"/>
    <w:bookmarkStart w:id="24" w:name="sustainability-the-defining-challenge"/>
    <w:p>
      <w:pPr>
        <w:pStyle w:val="Heading2"/>
      </w:pPr>
      <w:r>
        <w:t xml:space="preserve">Sustainability: The Defining Challenge</w:t>
      </w:r>
    </w:p>
    <w:p>
      <w:pPr>
        <w:pStyle w:val="FirstParagraph"/>
      </w:pPr>
      <w:r>
        <w:t xml:space="preserve">The most significant reflection I hold regarding my profession is the imperative of sustainability. Shanghai, as a coastal megacity, is particularly vulnerable to climate change and pollution. Therefore, the role of the Chemical Engineer here is pivotal in transitioning from fossil-fuel-based processes to renewable energy sources and bio-based materials. This involves rigorous research into catalysis for carbon capture, efficient water recycling systems for industrial wastewater treatment, and the development of biodegradable polymers.</w:t>
      </w:r>
    </w:p>
    <w:p>
      <w:pPr>
        <w:pStyle w:val="BodyText"/>
      </w:pPr>
      <w:r>
        <w:t xml:space="preserve">The transition towards a low-carbon economy requires Chemical Engineers to rethink fundamental processes. It is not just about adding filters to smokestacks; it is about reimagining the molecular architecture of products. This intellectual challenge is what makes staying in Shanghai professionally stimulating. The city provides the resources, funding, and regulatory push necessary to make these ambitious goals achievable.</w:t>
      </w:r>
    </w:p>
    <w:bookmarkEnd w:id="24"/>
    <w:bookmarkStart w:id="25" w:name="Xb1fa42c668df20b81543427af4513c0e19f01ee"/>
    <w:p>
      <w:pPr>
        <w:pStyle w:val="Heading2"/>
      </w:pPr>
      <w:r>
        <w:t xml:space="preserve">Conclusion: Embracing Complexity and Responsibility</w:t>
      </w:r>
    </w:p>
    <w:p>
      <w:pPr>
        <w:pStyle w:val="FirstParagraph"/>
      </w:pPr>
      <w:r>
        <w:t xml:space="preserve">In conclusion, serving as a Chemical Engineer in Shanghai is a privilege that comes with immense responsibility. It requires a synthesis of technical excellence, cultural sensitivity, and environmental stewardship. The city offers an unparalleled environment for growth, forcing engineers to adapt quickly and think critically about the future of industry. As I reflect on this journey, I recognize that my role extends beyond the factory walls; it is about contributing to the sustainable development of one of the world's most dynamic cities.</w:t>
      </w:r>
    </w:p>
    <w:p>
      <w:pPr>
        <w:pStyle w:val="BodyText"/>
      </w:pPr>
      <w:r>
        <w:t xml:space="preserve">The experience in Shanghai has reshaped my understanding of what it means to be an engineer. It is a identity defined not by static knowledge, but by continuous learning, ethical vigilance, and a commitment to solving complex problems for the betterment of society. As global challenges regarding energy and environment intensify, the work done by Chemical Engineers in hubs like Shanghai will set precedents that could influence industrial practices worldwide. Thus, this reflection is also a pledge to remain at the forefront of this evolution, leveraging every tool at my disposal to innovate responsibly.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Chemical Engineer in China Shanghai</dc:title>
  <dc:creator/>
  <dc:language>en</dc:language>
  <cp:keywords/>
  <dcterms:created xsi:type="dcterms:W3CDTF">2026-07-29T08:37:29Z</dcterms:created>
  <dcterms:modified xsi:type="dcterms:W3CDTF">2026-07-29T08:37:29Z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