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Ghana</w:t>
      </w:r>
      <w:r>
        <w:t xml:space="preserve"> </w:t>
      </w:r>
      <w:r>
        <w:t xml:space="preserve">Accra</w:t>
      </w:r>
    </w:p>
    <w:p>
      <w:pPr>
        <w:pStyle w:val="FirstParagraph"/>
      </w:pPr>
      <w:r>
        <w:t xml:space="preserve">Bridging Science and Sustainability: A Reflection on the Role of a</w:t>
      </w:r>
      <w:r>
        <w:t xml:space="preserve"> </w:t>
      </w:r>
      <w:r>
        <w:rPr>
          <w:bCs/>
          <w:b/>
          <w:iCs/>
          <w:i/>
        </w:rPr>
        <w:t xml:space="preserve">Chemical Engineer</w:t>
      </w:r>
      <w:r>
        <w:t xml:space="preserve"> in</w:t>
      </w:r>
      <w:r>
        <w:t xml:space="preserve"> </w:t>
      </w:r>
      <w:r>
        <w:rPr>
          <w:bCs/>
          <w:b/>
          <w:iCs/>
          <w:i/>
        </w:rPr>
        <w:t xml:space="preserve">Ghana Accra</w:t>
      </w:r>
      <w:r>
        <w:t xml:space="preserve"> In the dynamic landscape of modern industrial development, few professions embody the critical intersection of scientific theory and practical application as effectively as that of the Chemical Engineer. For a professional reflecting on their career path or one considering entering this field within the specific context of</w:t>
      </w:r>
      <w:r>
        <w:t xml:space="preserve"> </w:t>
      </w:r>
      <w:r>
        <w:rPr>
          <w:bCs/>
          <w:b/>
          <w:iCs/>
          <w:i/>
        </w:rPr>
        <w:t xml:space="preserve">Ghana Accra</w:t>
      </w:r>
      <w:r>
        <w:t xml:space="preserve"> , understanding this role transcends mere technical proficiency. It requires a deep engagement with environmental stewardship, economic empowerment, and social responsibility. As I contemplate my journey as a Chemical Engineer in the bustling capital city of Ghana, I recognize that our profession is not just about managing reactors and optimizing pipelines; it is fundamentally about shaping the sustainable future of</w:t>
      </w:r>
      <w:r>
        <w:t xml:space="preserve"> </w:t>
      </w:r>
      <w:r>
        <w:rPr>
          <w:bCs/>
          <w:b/>
          <w:iCs/>
          <w:i/>
        </w:rPr>
        <w:t xml:space="preserve">Ghana Accra</w:t>
      </w:r>
      <w:r>
        <w:t xml:space="preserve"> and its inhabitants.</w:t>
      </w:r>
    </w:p>
    <w:bookmarkStart w:id="20" w:name="Xb14d8db63da44368795d85dbd216ceba1740372"/>
    <w:p>
      <w:pPr>
        <w:pStyle w:val="Heading2"/>
      </w:pPr>
      <w:r>
        <w:t xml:space="preserve">The Technological Imperative and Local Adaptation</w:t>
      </w:r>
    </w:p>
    <w:p>
      <w:pPr>
        <w:pStyle w:val="FirstParagraph"/>
      </w:pPr>
      <w:r>
        <w:t xml:space="preserve">The traditional image of a Chemical Engineer often revolves around large-scale petrochemical plants or pharmaceutical manufacturing. However, when we situate ourselves in</w:t>
      </w:r>
      <w:r>
        <w:t xml:space="preserve"> </w:t>
      </w:r>
      <w:r>
        <w:rPr>
          <w:bCs/>
          <w:b/>
          <w:iCs/>
          <w:i/>
        </w:rPr>
        <w:t xml:space="preserve">Ghana Accra</w:t>
      </w:r>
      <w:r>
        <w:t xml:space="preserve"> , the scope of our responsibilities expands to include addressing local resource constraints and utilizing indigenous raw materials.</w:t>
      </w:r>
      <w:r>
        <w:t xml:space="preserve"> </w:t>
      </w:r>
      <w:r>
        <w:rPr>
          <w:bCs/>
          <w:b/>
          <w:iCs/>
          <w:i/>
        </w:rPr>
        <w:t xml:space="preserve">Ghana Accra</w:t>
      </w:r>
      <w:r>
        <w:t xml:space="preserve"> is a hub of rapid urbanization and economic growth, driven significantly by its robust mining sector, particularly gold extraction. Here, the Chemical Engineer plays a pivotal role in refining processes that ensure maximum efficiency while minimizing toxic waste discharge into the ecosystem.</w:t>
      </w:r>
    </w:p>
    <w:p>
      <w:pPr>
        <w:pStyle w:val="BodyText"/>
      </w:pPr>
      <w:r>
        <w:t xml:space="preserve">Reflecting on my own experiences navigating projects in</w:t>
      </w:r>
      <w:r>
        <w:t xml:space="preserve"> </w:t>
      </w:r>
      <w:r>
        <w:rPr>
          <w:bCs/>
          <w:b/>
          <w:iCs/>
          <w:i/>
        </w:rPr>
        <w:t xml:space="preserve">Ghana Accra</w:t>
      </w:r>
      <w:r>
        <w:t xml:space="preserve"> , I have learned that textbook solutions do not always translate seamlessly to local conditions. The humidity, the availability of specific technical supplies, and the unique geological makeup of Ghanaian ore bodies require adaptive thinking. As a Chemical Engineer operating in this region, one must possess the agility to modify global best practices to fit local realities. This adaptation is not merely a technical challenge but an ethical imperative to ensure that industrial processes are safe for the communities surrounding</w:t>
      </w:r>
      <w:r>
        <w:t xml:space="preserve"> </w:t>
      </w:r>
      <w:r>
        <w:rPr>
          <w:bCs/>
          <w:b/>
          <w:iCs/>
          <w:i/>
        </w:rPr>
        <w:t xml:space="preserve">Ghana Accra</w:t>
      </w:r>
      <w:r>
        <w:t xml:space="preserve"> and environmentally sustainable in the long term.</w:t>
      </w:r>
    </w:p>
    <w:bookmarkEnd w:id="20"/>
    <w:bookmarkStart w:id="21" w:name="Xa647aea48943cf6d5aff0b1f0917ee920c7952d"/>
    <w:p>
      <w:pPr>
        <w:pStyle w:val="Heading2"/>
      </w:pPr>
      <w:r>
        <w:t xml:space="preserve">Sustainability and Environmental Stewardship</w:t>
      </w:r>
    </w:p>
    <w:p>
      <w:pPr>
        <w:pStyle w:val="FirstParagraph"/>
      </w:pPr>
      <w:r>
        <w:t xml:space="preserve">A central theme in my reflection on being a Chemical Engineer is the pressing need for sustainability. The world is increasingly aware of the environmental impact of industrial activities, and this awareness is palpable in</w:t>
      </w:r>
      <w:r>
        <w:t xml:space="preserve"> </w:t>
      </w:r>
      <w:r>
        <w:rPr>
          <w:bCs/>
          <w:b/>
          <w:iCs/>
          <w:i/>
        </w:rPr>
        <w:t xml:space="preserve">Ghana Accra</w:t>
      </w:r>
      <w:r>
        <w:t xml:space="preserve"> today. From water treatment to waste management, Chemical Engineers are at the forefront of developing solutions that mitigate pollution and promote circular economy principles.</w:t>
      </w:r>
    </w:p>
    <w:p>
      <w:pPr>
        <w:pStyle w:val="BodyText"/>
      </w:pPr>
      <w:r>
        <w:t xml:space="preserve">In</w:t>
      </w:r>
      <w:r>
        <w:t xml:space="preserve"> </w:t>
      </w:r>
      <w:r>
        <w:rPr>
          <w:bCs/>
          <w:b/>
          <w:iCs/>
          <w:i/>
        </w:rPr>
        <w:t xml:space="preserve">Ghana Accra</w:t>
      </w:r>
      <w:r>
        <w:t xml:space="preserve"> , where water scarcity can be a concern during dry seasons, the role of Chemical Engineers in designing efficient filtration and purification systems is critical. Furthermore, with growing attention on plastic waste management across West Africa, there is a tremendous opportunity for Chemical Engineers to innovate in recycling technologies. Reflecting on this aspect of my career, I feel a profound sense of duty to lead initiatives that transform waste into value. Whether it involves developing biodegradable materials from local agricultural by-products or designing cleaner energy processes for the oil and gas sector offshore Accra, the Chemical Engineer serves as a guardian of the environment.</w:t>
      </w:r>
    </w:p>
    <w:bookmarkEnd w:id="21"/>
    <w:bookmarkStart w:id="22" w:name="Xd39005b673efa9cf751696a1c75c096f5a63230"/>
    <w:p>
      <w:pPr>
        <w:pStyle w:val="Heading2"/>
      </w:pPr>
      <w:r>
        <w:t xml:space="preserve">Economic Empowerment and Industrial Growth</w:t>
      </w:r>
    </w:p>
    <w:p>
      <w:pPr>
        <w:pStyle w:val="FirstParagraph"/>
      </w:pPr>
      <w:r>
        <w:t xml:space="preserve">Beyond environmental concerns, the Chemical Engineer is a key driver of economic development.</w:t>
      </w:r>
      <w:r>
        <w:t xml:space="preserve"> </w:t>
      </w:r>
      <w:r>
        <w:rPr>
          <w:bCs/>
          <w:b/>
          <w:iCs/>
          <w:i/>
        </w:rPr>
        <w:t xml:space="preserve">Ghana Accra</w:t>
      </w:r>
      <w:r>
        <w:t xml:space="preserve"> serves as the commercial heart of Ghana, and its growth is inextricably linked to industrial productivity. By optimizing manufacturing processes, reducing energy consumption, and improving product quality, Chemical Engineers contribute directly to the competitiveness of Ghanaian industries in both regional and global markets.</w:t>
      </w:r>
    </w:p>
    <w:p>
      <w:pPr>
        <w:pStyle w:val="BodyText"/>
      </w:pPr>
      <w:r>
        <w:t xml:space="preserve">My reflections are filled with instances where process optimization led to cost savings that allowed companies in</w:t>
      </w:r>
      <w:r>
        <w:t xml:space="preserve"> </w:t>
      </w:r>
      <w:r>
        <w:rPr>
          <w:bCs/>
          <w:b/>
          <w:iCs/>
          <w:i/>
        </w:rPr>
        <w:t xml:space="preserve">Ghana Accra</w:t>
      </w:r>
      <w:r>
        <w:t xml:space="preserve"> to reinvest in their workforce and community development. For example, improving the yield of a local food processing plant not only boosted profits but also secured livelihoods for farmers supplying raw materials. This interconnectedness highlights the broader social impact of Chemical Engineering. It is not an isolated technical discipline but one deeply embedded in the socio-economic fabric of</w:t>
      </w:r>
      <w:r>
        <w:t xml:space="preserve"> </w:t>
      </w:r>
      <w:r>
        <w:rPr>
          <w:bCs/>
          <w:b/>
          <w:iCs/>
          <w:i/>
        </w:rPr>
        <w:t xml:space="preserve">Ghana Accra</w:t>
      </w:r>
      <w:r>
        <w:t xml:space="preserve"> . As engineers, we must recognize that our technical decisions have ripple effects on employment, food security, and economic stability.</w:t>
      </w:r>
    </w:p>
    <w:bookmarkEnd w:id="22"/>
    <w:bookmarkStart w:id="23" w:name="education-and-community-engagement"/>
    <w:p>
      <w:pPr>
        <w:pStyle w:val="Heading2"/>
      </w:pPr>
      <w:r>
        <w:t xml:space="preserve">Education and Community Engagement</w:t>
      </w:r>
    </w:p>
    <w:p>
      <w:pPr>
        <w:pStyle w:val="FirstParagraph"/>
      </w:pPr>
      <w:r>
        <w:t xml:space="preserve">A critical reflection of the modern Chemical Engineer’s role involves education and mentorship. In</w:t>
      </w:r>
      <w:r>
        <w:t xml:space="preserve"> </w:t>
      </w:r>
      <w:r>
        <w:rPr>
          <w:bCs/>
          <w:b/>
          <w:iCs/>
          <w:i/>
        </w:rPr>
        <w:t xml:space="preserve">Ghana Accra</w:t>
      </w:r>
      <w:r>
        <w:t xml:space="preserve"> , there is a growing demand for STEM (Science, Technology, Engineering, and Mathematics) education. As experienced professionals, we have a responsibility to inspire the next generation of scientists and engineers from our local communities.</w:t>
      </w:r>
    </w:p>
    <w:p>
      <w:pPr>
        <w:pStyle w:val="BodyText"/>
      </w:pPr>
      <w:r>
        <w:t xml:space="preserve">I actively seek opportunities to engage with students in universities and technical schools across</w:t>
      </w:r>
      <w:r>
        <w:t xml:space="preserve"> </w:t>
      </w:r>
      <w:r>
        <w:rPr>
          <w:bCs/>
          <w:b/>
          <w:iCs/>
          <w:i/>
        </w:rPr>
        <w:t xml:space="preserve">Ghana Accra</w:t>
      </w:r>
      <w:r>
        <w:t xml:space="preserve"> , sharing insights into the practical applications of chemical engineering. By demystifying complex processes and highlighting real-world problems that can be solved through engineering, we encourage young minds to pursue careers in this vital sector. This engagement is essential for building a robust local talent pool capable of sustaining and advancing Ghana’s industrial ambitions without over-reliance on foreign expertise.</w:t>
      </w:r>
    </w:p>
    <w:bookmarkEnd w:id="23"/>
    <w:bookmarkStart w:id="24" w:name="conclusion-a-future-forged-with-purpose"/>
    <w:p>
      <w:pPr>
        <w:pStyle w:val="Heading2"/>
      </w:pPr>
      <w:r>
        <w:t xml:space="preserve">Conclusion: A Future Forged with Purpose</w:t>
      </w:r>
    </w:p>
    <w:p>
      <w:pPr>
        <w:pStyle w:val="FirstParagraph"/>
      </w:pPr>
      <w:r>
        <w:t xml:space="preserve">In conclusion, the reflection upon my role as a Chemical Engineer in</w:t>
      </w:r>
      <w:r>
        <w:t xml:space="preserve"> </w:t>
      </w:r>
      <w:r>
        <w:rPr>
          <w:bCs/>
          <w:b/>
          <w:iCs/>
          <w:i/>
        </w:rPr>
        <w:t xml:space="preserve">Ghana Accra</w:t>
      </w:r>
      <w:r>
        <w:t xml:space="preserve"> reveals a profession that is multifaceted and deeply impactful. It is not enough to simply understand thermodynamics or fluid mechanics; one must also understand the context in which these sciences are applied. The challenges faced by</w:t>
      </w:r>
      <w:r>
        <w:t xml:space="preserve"> </w:t>
      </w:r>
      <w:r>
        <w:rPr>
          <w:bCs/>
          <w:b/>
          <w:iCs/>
          <w:i/>
        </w:rPr>
        <w:t xml:space="preserve">Ghana Accra</w:t>
      </w:r>
      <w:r>
        <w:t xml:space="preserve"> , from environmental degradation to economic disparity, present opportunities for innovative engineering solutions.</w:t>
      </w:r>
    </w:p>
    <w:p>
      <w:pPr>
        <w:pStyle w:val="BodyText"/>
      </w:pPr>
      <w:r>
        <w:t xml:space="preserve">As I look forward, my commitment to ethical practice, sustainability, and community development remains steadfast. The title of Chemical Engineer carries with it the weight of responsibility towards</w:t>
      </w:r>
      <w:r>
        <w:t xml:space="preserve"> </w:t>
      </w:r>
      <w:r>
        <w:rPr>
          <w:bCs/>
          <w:b/>
          <w:iCs/>
          <w:i/>
        </w:rPr>
        <w:t xml:space="preserve">Ghana Accra</w:t>
      </w:r>
      <w:r>
        <w:t xml:space="preserve"> and its people. By leveraging scientific expertise to solve local problems, we can ensure that industrial growth is inclusive and sustainable. This reflection serves as a reminder that every reaction vessel we design, every process we optimize, and every solution we implement is a step toward a brighter, cleaner, and more prosperous future for</w:t>
      </w:r>
      <w:r>
        <w:t xml:space="preserve"> </w:t>
      </w:r>
      <w:r>
        <w:rPr>
          <w:bCs/>
          <w:b/>
          <w:iCs/>
          <w:i/>
        </w:rPr>
        <w:t xml:space="preserve">Ghana Accra</w:t>
      </w:r>
      <w:r>
        <w:t xml:space="preserve"> . Ultimately, being a Chemical Engineer in this vibrant city is about more than building plants; it is about building hope and resilience through science.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Chemical Engineer in Ghana Accra</dc:title>
  <dc:creator/>
  <dc:language>en</dc:language>
  <cp:keywords/>
  <dcterms:created xsi:type="dcterms:W3CDTF">2026-07-29T18:58:07Z</dcterms:created>
  <dcterms:modified xsi:type="dcterms:W3CDTF">2026-07-29T18:58:07Z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