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India</w:t>
      </w:r>
      <w:r>
        <w:t xml:space="preserve"> </w:t>
      </w:r>
      <w:r>
        <w:t xml:space="preserve">New</w:t>
      </w:r>
      <w:r>
        <w:t xml:space="preserve"> </w:t>
      </w:r>
      <w:r>
        <w:t xml:space="preserve">Delhi</w:t>
      </w:r>
    </w:p>
    <w:bookmarkStart w:id="21" w:name="bridging-tradition-and-innovation"/>
    <w:p>
      <w:pPr>
        <w:pStyle w:val="Heading1"/>
      </w:pPr>
      <w:r>
        <w:t xml:space="preserve">Bridging Tradition and Innovation</w:t>
      </w:r>
    </w:p>
    <w:bookmarkStart w:id="20" w:name="X6c0b32b3b83e1c207eb18f3c7bbf62eddc687f5"/>
    <w:p>
      <w:pPr>
        <w:pStyle w:val="Heading2"/>
      </w:pPr>
      <w:r>
        <w:t xml:space="preserve">A Reflection on the Role of the Chemical Engineer in India New Delhi</w:t>
      </w:r>
    </w:p>
    <w:p>
      <w:pPr>
        <w:pStyle w:val="FirstParagraph"/>
      </w:pPr>
      <w:r>
        <w:t xml:space="preserve">To understand the profound impact of a</w:t>
      </w:r>
      <w:r>
        <w:t xml:space="preserve"> </w:t>
      </w:r>
      <w:r>
        <w:rPr>
          <w:bCs/>
          <w:b/>
        </w:rPr>
        <w:t xml:space="preserve">Chemical Engineer</w:t>
      </w:r>
      <w:r>
        <w:t xml:space="preserve">, one must first look beyond the sterile imagery of laboratory glassware and white lab coats. It requires looking at the intricate web that sustains modern society—the water we drink, the fuel that powers our vehicles, the medicines that heal us, and the materials that build our homes. Nowhere is this intricate web more vibrant, complex, and critical than in</w:t>
      </w:r>
      <w:r>
        <w:t xml:space="preserve"> </w:t>
      </w:r>
      <w:r>
        <w:rPr>
          <w:bCs/>
          <w:b/>
        </w:rPr>
        <w:t xml:space="preserve">India New Delhi</w:t>
      </w:r>
      <w:r>
        <w:t xml:space="preserve">. This reflection paper explores the multifaceted role of chemical engineering within this dynamic metropolis, analyzing how technical expertise intersects with socio-economic realities and environmental challenges.</w:t>
      </w:r>
    </w:p>
    <w:p>
      <w:pPr>
        <w:pStyle w:val="BodyText"/>
      </w:pPr>
      <w:r>
        <w:t xml:space="preserve">India New Delhi stands as a paradox of rapid modernization and deep-rooted tradition. As one of the fastest-growing urban centers in the world, it faces immense pressure on its infrastructure and resources. In this context, the</w:t>
      </w:r>
      <w:r>
        <w:t xml:space="preserve"> </w:t>
      </w:r>
      <w:r>
        <w:rPr>
          <w:bCs/>
          <w:b/>
        </w:rPr>
        <w:t xml:space="preserve">Chemical Engineer</w:t>
      </w:r>
      <w:r>
        <w:t xml:space="preserve"> </w:t>
      </w:r>
      <w:r>
        <w:t xml:space="preserve">ceases to be merely a technical operator; they become architects of sustainability and guardians of public health. The reflection begins with an acknowledgment that chemical engineering in Delhi is not just about production efficiency; it is about survival and quality of life.</w:t>
      </w:r>
    </w:p>
    <w:p>
      <w:pPr>
        <w:pStyle w:val="BodyText"/>
      </w:pPr>
      <w:r>
        <w:t xml:space="preserve">The most pressing issue facing</w:t>
      </w:r>
      <w:r>
        <w:t xml:space="preserve"> </w:t>
      </w:r>
      <w:r>
        <w:rPr>
          <w:bCs/>
          <w:b/>
        </w:rPr>
        <w:t xml:space="preserve">India New Delhi</w:t>
      </w:r>
      <w:r>
        <w:t xml:space="preserve"> </w:t>
      </w:r>
      <w:r>
        <w:t xml:space="preserve">is air pollution. The city frequently grapples with hazardous levels of particulate matter, making the role of environmental chemical engineers paramount. Here, the reflection turns to innovation in emission control technologies. Chemical engineers are tasked with designing scrubbers, filters, and catalytic converters that can mitigate industrial emissions from power plants and manufacturing units along the periphery of the city. However, this is not merely a technical challenge; it is a socio-economic one. Engineers must design solutions that are not only effective but also cost-effective for small-scale industries that form the backbone of the local economy. Thus, the chemical engineer in Delhi must possess a dual competency: mastery of stoichiometry and thermodynamics, and an acute understanding of economic feasibility.</w:t>
      </w:r>
    </w:p>
    <w:p>
      <w:pPr>
        <w:pStyle w:val="BodyText"/>
      </w:pPr>
      <w:r>
        <w:t xml:space="preserve">Furthermore, water scarcity is another critical dimension where chemical engineering intersects with daily life in</w:t>
      </w:r>
      <w:r>
        <w:t xml:space="preserve"> </w:t>
      </w:r>
      <w:r>
        <w:rPr>
          <w:bCs/>
          <w:b/>
        </w:rPr>
        <w:t xml:space="preserve">India New Delhi</w:t>
      </w:r>
      <w:r>
        <w:t xml:space="preserve">. The Yamuna River, the lifeline of the capital, faces significant contamination. Chemical engineers are at the forefront of developing advanced water treatment technologies. They work on membrane filtration systems, reverse osmosis plants, and chemical coagulation processes that turn contaminated water into potable resources. Reflecting on this aspect reveals a profound responsibility. Every molecule of clean water produced is a testament to the engineer’s ability to solve complex separation problems under pressure. In</w:t>
      </w:r>
      <w:r>
        <w:t xml:space="preserve"> </w:t>
      </w:r>
      <w:r>
        <w:rPr>
          <w:bCs/>
          <w:b/>
        </w:rPr>
        <w:t xml:space="preserve">India New Delhi</w:t>
      </w:r>
      <w:r>
        <w:t xml:space="preserve">, where water quality can fluctuate drastically with seasons and urbanization, the reliability of these chemical processes is a matter of public safety.</w:t>
      </w:r>
    </w:p>
    <w:p>
      <w:pPr>
        <w:pStyle w:val="BodyText"/>
      </w:pPr>
      <w:r>
        <w:t xml:space="preserve">Beyond environmental concerns, the industrial landscape of</w:t>
      </w:r>
      <w:r>
        <w:t xml:space="preserve"> </w:t>
      </w:r>
      <w:r>
        <w:rPr>
          <w:bCs/>
          <w:b/>
        </w:rPr>
        <w:t xml:space="preserve">India New Delhi</w:t>
      </w:r>
      <w:r>
        <w:t xml:space="preserve"> </w:t>
      </w:r>
      <w:r>
        <w:t xml:space="preserve">and its surrounding National Capital Region (NCR) offers a glimpse into the economic vitality driven by chemical engineering. The pharmaceutical sector, in particular, is robust. India is often referred to as the "pharmacy of the world," and Delhi plays a pivotal role in this ecosystem through distribution hubs and research facilities. Chemical engineers here are involved in process optimization for drug manufacturing, ensuring that active pharmaceutical ingredients are produced with high purity and consistency. This reflection highlights how chemical engineering contributes directly to global health security. The precision required in these processes mirrors the precision needed to navigate the complex regulatory landscape of</w:t>
      </w:r>
      <w:r>
        <w:t xml:space="preserve"> </w:t>
      </w:r>
      <w:r>
        <w:rPr>
          <w:bCs/>
          <w:b/>
        </w:rPr>
        <w:t xml:space="preserve">India New Delhi</w:t>
      </w:r>
      <w:r>
        <w:t xml:space="preserve">.</w:t>
      </w:r>
    </w:p>
    <w:p>
      <w:pPr>
        <w:pStyle w:val="BodyText"/>
      </w:pPr>
      <w:r>
        <w:t xml:space="preserve">Additionally, the energy sector presents another critical area for reflection. As India transitions towards renewable energy sources, chemical engineers are crucial in developing biofuels and improving battery technologies. In</w:t>
      </w:r>
      <w:r>
        <w:t xml:space="preserve"> </w:t>
      </w:r>
      <w:r>
        <w:rPr>
          <w:bCs/>
          <w:b/>
        </w:rPr>
        <w:t xml:space="preserve">India New Delhi</w:t>
      </w:r>
      <w:r>
        <w:t xml:space="preserve">, where the government is aggressively promoting electric vehicles to combat smog, chemical engineers work on enhancing lithium-ion batteries and exploring alternative energy storage solutions. This transition requires a fundamental rethinking of traditional chemical processes. It demands creativity and adaptability, qualities that define the modern</w:t>
      </w:r>
      <w:r>
        <w:t xml:space="preserve"> </w:t>
      </w:r>
      <w:r>
        <w:rPr>
          <w:bCs/>
          <w:b/>
        </w:rPr>
        <w:t xml:space="preserve">Chemical Engineer</w:t>
      </w:r>
      <w:r>
        <w:t xml:space="preserve">. They are not just maintaining old systems; they are pioneering new paradigms for sustainable urban living.</w:t>
      </w:r>
    </w:p>
    <w:p>
      <w:pPr>
        <w:pStyle w:val="BodyText"/>
      </w:pPr>
      <w:r>
        <w:t xml:space="preserve">Social responsibility is also woven into the fabric of chemical engineering practice in this region. In</w:t>
      </w:r>
      <w:r>
        <w:t xml:space="preserve"> </w:t>
      </w:r>
      <w:r>
        <w:rPr>
          <w:bCs/>
          <w:b/>
        </w:rPr>
        <w:t xml:space="preserve">India New Delhi</w:t>
      </w:r>
      <w:r>
        <w:t xml:space="preserve">, engineers often engage with community stakeholders to address concerns about industrial proximity and safety. The reflection here emphasizes communication skills as much as technical knowledge. Explaining complex chemical risks to laypeople, negotiating safety protocols, and fostering trust are essential components of the job. The</w:t>
      </w:r>
      <w:r>
        <w:t xml:space="preserve"> </w:t>
      </w:r>
      <w:r>
        <w:rPr>
          <w:bCs/>
          <w:b/>
        </w:rPr>
        <w:t xml:space="preserve">Chemical Engineer</w:t>
      </w:r>
      <w:r>
        <w:t xml:space="preserve"> </w:t>
      </w:r>
      <w:r>
        <w:t xml:space="preserve">becomes a bridge between industry and the public, ensuring that progress does not come at the cost of community well-being.</w:t>
      </w:r>
    </w:p>
    <w:p>
      <w:pPr>
        <w:pStyle w:val="BodyText"/>
      </w:pPr>
      <w:r>
        <w:t xml:space="preserve">In conclusion, reflecting on the role of a</w:t>
      </w:r>
      <w:r>
        <w:t xml:space="preserve"> </w:t>
      </w:r>
      <w:r>
        <w:rPr>
          <w:bCs/>
          <w:b/>
        </w:rPr>
        <w:t xml:space="preserve">Chemical Engineer</w:t>
      </w:r>
      <w:r>
        <w:t xml:space="preserve"> </w:t>
      </w:r>
      <w:r>
        <w:t xml:space="preserve">in</w:t>
      </w:r>
      <w:r>
        <w:t xml:space="preserve"> </w:t>
      </w:r>
      <w:r>
        <w:rPr>
          <w:bCs/>
          <w:b/>
        </w:rPr>
        <w:t xml:space="preserve">India New Delhi</w:t>
      </w:r>
      <w:r>
        <w:t xml:space="preserve"> </w:t>
      </w:r>
      <w:r>
        <w:t xml:space="preserve">reveals a profession that is dynamic, challenging, and deeply impactful. It is a role that demands technical excellence paired with ethical consciousness. The engineer must navigate the dual pressures of meeting the city's growing demands for resources while protecting its fragile environment. From cleaning the air we breathe to purifying the water we drink and powering our vehicles with cleaner energy, chemical engineers are silent heroes in the urban tapestry of Delhi.</w:t>
      </w:r>
    </w:p>
    <w:p>
      <w:pPr>
        <w:pStyle w:val="BodyText"/>
      </w:pPr>
      <w:r>
        <w:t xml:space="preserve">As</w:t>
      </w:r>
      <w:r>
        <w:t xml:space="preserve"> </w:t>
      </w:r>
      <w:r>
        <w:rPr>
          <w:bCs/>
          <w:b/>
        </w:rPr>
        <w:t xml:space="preserve">India New Delhi</w:t>
      </w:r>
      <w:r>
        <w:t xml:space="preserve"> </w:t>
      </w:r>
      <w:r>
        <w:t xml:space="preserve">continues to evolve into a smart city, the scope of chemical engineering will only expand. The challenges will become more complex, but so too will the opportunities for innovation. The reflection concludes that the future of this profession lies in integration—integrating technology with ecology, and industry with community. For those who choose to practice chemical engineering in this vibrant capital, it is not just a career; it is a commitment to shaping a sustainable future for millions.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Chemical Engineer in India New Delhi</dc:title>
  <dc:creator/>
  <dc:language>en</dc:language>
  <cp:keywords/>
  <dcterms:created xsi:type="dcterms:W3CDTF">2026-07-29T16:15:10Z</dcterms:created>
  <dcterms:modified xsi:type="dcterms:W3CDTF">2026-07-29T16:15:10Z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