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Chemist</w:t>
      </w:r>
      <w:r>
        <w:t xml:space="preserve"> </w:t>
      </w:r>
      <w:r>
        <w:t xml:space="preserve">in</w:t>
      </w:r>
      <w:r>
        <w:t xml:space="preserve"> </w:t>
      </w:r>
      <w:r>
        <w:t xml:space="preserve">Pakistan</w:t>
      </w:r>
      <w:r>
        <w:t xml:space="preserve"> </w:t>
      </w:r>
      <w:r>
        <w:t xml:space="preserve">Islamabad</w:t>
      </w:r>
    </w:p>
    <w:bookmarkStart w:id="25" w:name="X975f50d5aed5efd176862ce81caa0d1dc6dfe5b"/>
    <w:p>
      <w:pPr>
        <w:pStyle w:val="Heading1"/>
      </w:pPr>
      <w:r>
        <w:t xml:space="preserve">The Invisible Guardian of Public Health and Industry</w:t>
      </w:r>
    </w:p>
    <w:p>
      <w:pPr>
        <w:pStyle w:val="FirstParagraph"/>
      </w:pPr>
      <w:r>
        <w:rPr>
          <w:bCs/>
          <w:b/>
        </w:rPr>
        <w:t xml:space="preserve">A Reflection on the Role of the Chemist in Pakistan Islamabad</w:t>
      </w:r>
    </w:p>
    <w:p>
      <w:r>
        <w:pict>
          <v:rect style="width:0;height:1.5pt" o:hralign="center" o:hrstd="t" o:hr="t"/>
        </w:pict>
      </w:r>
    </w:p>
    <w:p>
      <w:pPr>
        <w:pStyle w:val="FirstParagraph"/>
      </w:pPr>
      <w:r>
        <w:t xml:space="preserve">The profession of a</w:t>
      </w:r>
      <w:r>
        <w:t xml:space="preserve"> </w:t>
      </w:r>
      <w:r>
        <w:rPr>
          <w:bCs/>
          <w:b/>
        </w:rPr>
        <w:t xml:space="preserve">Chemist</w:t>
      </w:r>
      <w:r>
        <w:t xml:space="preserve"> </w:t>
      </w:r>
      <w:r>
        <w:t xml:space="preserve">is often misunderstood by the layperson as merely a dispenser of medication or a technician in a laboratory coat. However, upon deeper reflection, particularly within the specific socio-economic and geographical context of</w:t>
      </w:r>
      <w:r>
        <w:t xml:space="preserve"> </w:t>
      </w:r>
      <w:r>
        <w:rPr>
          <w:bCs/>
          <w:b/>
        </w:rPr>
        <w:t xml:space="preserve">Pakistan Islamabad</w:t>
      </w:r>
      <w:r>
        <w:t xml:space="preserve">, the role transcends simple technical execution. It becomes one of critical public service, scientific integrity, and economic stability. This</w:t>
      </w:r>
      <w:r>
        <w:t xml:space="preserve"> </w:t>
      </w:r>
      <w:r>
        <w:t xml:space="preserve">Reflection Paper</w:t>
      </w:r>
      <w:r>
        <w:t xml:space="preserve"> </w:t>
      </w:r>
      <w:r>
        <w:t xml:space="preserve">seeks to explore the multifaceted duties of a chemist in this region, analyzing how they serve as the bridge between complex pharmaceutical science and community well-being.</w:t>
      </w:r>
    </w:p>
    <w:bookmarkStart w:id="20" w:name="X5b5e84760936940021c0c5cef4e611a7f6946c9"/>
    <w:p>
      <w:pPr>
        <w:pStyle w:val="Heading2"/>
      </w:pPr>
      <w:r>
        <w:t xml:space="preserve">The Dual Role: Healthcare Provider vs. Pharmaceutical Retailer</w:t>
      </w:r>
    </w:p>
    <w:p>
      <w:pPr>
        <w:pStyle w:val="FirstParagraph"/>
      </w:pPr>
      <w:r>
        <w:t xml:space="preserve">In many developing nations, there is a conflation of pharmacists and medical doctors. However, in Islamabad, the capital city known for its modern infrastructure and high concentration of government institutions, the distinction is vital. A</w:t>
      </w:r>
      <w:r>
        <w:t xml:space="preserve"> </w:t>
      </w:r>
      <w:r>
        <w:rPr>
          <w:bCs/>
          <w:b/>
        </w:rPr>
        <w:t xml:space="preserve">Chemist</w:t>
      </w:r>
      <w:r>
        <w:t xml:space="preserve"> </w:t>
      </w:r>
      <w:r>
        <w:t xml:space="preserve">serves as the final checkpoint in healthcare delivery. When a patient presents with a prescription from one of Islamabad’s premier hospitals—such as PIMS (Pakistan Institute of Medical Sciences) or Shaukat Khanum—the</w:t>
      </w:r>
      <w:r>
        <w:t xml:space="preserve"> </w:t>
      </w:r>
      <w:r>
        <w:t xml:space="preserve">Reflection Paper</w:t>
      </w:r>
      <w:r>
        <w:t xml:space="preserve"> </w:t>
      </w:r>
      <w:r>
        <w:t xml:space="preserve">notes that the chemist is not just handing over a pill. They are verifying dosage interactions, checking for allergies, and ensuring that the medication is stored correctly before it reaches the patient.</w:t>
      </w:r>
    </w:p>
    <w:p>
      <w:pPr>
        <w:pStyle w:val="BodyText"/>
      </w:pPr>
      <w:r>
        <w:t xml:space="preserve">This responsibility is heightened in Islamabad due to its status as an administrative hub. Many patients travel from remote districts of Khyber Pakhtunkhwa and northern Punjab to seek treatment in Islamabad’s specialized clinics. Consequently, the local chemist often becomes a custodian of continuity of care for these transient populations. The reflection on this aspect reveals that a competent</w:t>
      </w:r>
      <w:r>
        <w:t xml:space="preserve"> </w:t>
      </w:r>
      <w:r>
        <w:rPr>
          <w:bCs/>
          <w:b/>
        </w:rPr>
        <w:t xml:space="preserve">Chemist</w:t>
      </w:r>
      <w:r>
        <w:t xml:space="preserve"> </w:t>
      </w:r>
      <w:r>
        <w:t xml:space="preserve">must possess not only chemical knowledge but also empathetic communication skills to counsel patients who may be anxious or unfamiliar with medical terminology.</w:t>
      </w:r>
    </w:p>
    <w:bookmarkEnd w:id="20"/>
    <w:bookmarkStart w:id="21" w:name="X3a42b7555cc91410309ae9d0e268405a22c5f1f"/>
    <w:p>
      <w:pPr>
        <w:pStyle w:val="Heading2"/>
      </w:pPr>
      <w:r>
        <w:t xml:space="preserve">The Battle Against Counterfeit Medications</w:t>
      </w:r>
    </w:p>
    <w:p>
      <w:pPr>
        <w:pStyle w:val="FirstParagraph"/>
      </w:pPr>
      <w:r>
        <w:t xml:space="preserve">A critical reflection on the industry in Pakistan cannot ignore the pervasive threat of counterfeit drugs. While Islamabad boasts stricter regulatory oversight compared to rural areas, the risk remains a significant concern for any serious study of pharmaceutical distribution. The role of the</w:t>
      </w:r>
      <w:r>
        <w:t xml:space="preserve"> </w:t>
      </w:r>
      <w:r>
        <w:rPr>
          <w:bCs/>
          <w:b/>
        </w:rPr>
        <w:t xml:space="preserve">Chemist</w:t>
      </w:r>
      <w:r>
        <w:t xml:space="preserve"> </w:t>
      </w:r>
      <w:r>
        <w:t xml:space="preserve">here is defensive and protective. They are tasked with sourcing medications exclusively from reputable distributors authorized by the Drug Regulatory Authority of Pakistan (DRAP).</w:t>
      </w:r>
    </w:p>
    <w:p>
      <w:pPr>
        <w:pStyle w:val="BodyText"/>
      </w:pPr>
      <w:r>
        <w:t xml:space="preserve">In this context, the chemist acts as a gatekeeper against public health crises. A failure in sourcing can lead to severe consequences for patients suffering from chronic conditions like hypertension, diabetes, or cancer—conditions that are increasingly prevalent in urban centers like Islamabad. Therefore, the integrity of a chemist is paramount. This reflection emphasizes that ethical compliance is not merely a legal requirement but a moral obligation inherent to the profession. The trust placed in a</w:t>
      </w:r>
      <w:r>
        <w:t xml:space="preserve"> </w:t>
      </w:r>
      <w:r>
        <w:t xml:space="preserve">Reflection Paper</w:t>
      </w:r>
      <w:r>
        <w:t xml:space="preserve"> </w:t>
      </w:r>
      <w:r>
        <w:t xml:space="preserve">on this subject relies heavily on the assurance that every molecule dispensed has passed rigorous quality control protocols.</w:t>
      </w:r>
    </w:p>
    <w:bookmarkEnd w:id="21"/>
    <w:bookmarkStart w:id="22" w:name="X9133f5801ffec5b479592afa3e164a3e7276cd6"/>
    <w:p>
      <w:pPr>
        <w:pStyle w:val="Heading2"/>
      </w:pPr>
      <w:r>
        <w:t xml:space="preserve">The Industrial and Agricultural Dimension</w:t>
      </w:r>
    </w:p>
    <w:p>
      <w:pPr>
        <w:pStyle w:val="FirstParagraph"/>
      </w:pPr>
      <w:r>
        <w:t xml:space="preserve">Beyond retail pharmacies, which are ubiquitous in neighborhoods like F-6, F-7, and G-9 in Islamabad, chemists play a pivotal role in the industrial sector. Islamabad is home to numerous research institutes and industrial zones where analytical chemistry is key. Here, the chemist is involved in quality assurance for local manufacturing plants that produce fertilizers for Pakistan’s agricultural backbone or raw materials for international pharmaceutical exports.</w:t>
      </w:r>
    </w:p>
    <w:p>
      <w:pPr>
        <w:pStyle w:val="BodyText"/>
      </w:pPr>
      <w:r>
        <w:t xml:space="preserve">This industrial facet of being a</w:t>
      </w:r>
      <w:r>
        <w:t xml:space="preserve"> </w:t>
      </w:r>
      <w:r>
        <w:rPr>
          <w:bCs/>
          <w:b/>
        </w:rPr>
        <w:t xml:space="preserve">Chemist</w:t>
      </w:r>
      <w:r>
        <w:t xml:space="preserve"> </w:t>
      </w:r>
      <w:r>
        <w:t xml:space="preserve">reflects on the broader economic health of</w:t>
      </w:r>
      <w:r>
        <w:t xml:space="preserve"> </w:t>
      </w:r>
      <w:r>
        <w:rPr>
          <w:bCs/>
          <w:b/>
        </w:rPr>
        <w:t xml:space="preserve">Pakistan Islamabad</w:t>
      </w:r>
      <w:r>
        <w:t xml:space="preserve">. The city serves as the nerve center for policy and regulation. Chemists working in regulatory bodies or private laboratories provide the data that shapes national health policies and agricultural subsidies. Without their precise analysis, the efficacy of national initiatives to boost food security or improve healthcare accessibility would be impossible to measure accurately.</w:t>
      </w:r>
    </w:p>
    <w:bookmarkEnd w:id="22"/>
    <w:bookmarkStart w:id="23" w:name="environmental-stewardship"/>
    <w:p>
      <w:pPr>
        <w:pStyle w:val="Heading2"/>
      </w:pPr>
      <w:r>
        <w:t xml:space="preserve">Environmental Stewardship</w:t>
      </w:r>
    </w:p>
    <w:p>
      <w:pPr>
        <w:pStyle w:val="FirstParagraph"/>
      </w:pPr>
      <w:r>
        <w:t xml:space="preserve">A modern reflection on chemistry must also include environmental responsibility. In a city like Islamabad, which is nestled in the Margalla Hills and values its ecological beauty, the proper disposal of chemical waste is a significant concern. Laboratories and pharmaceutical outlets generate hazardous waste that must be handled with extreme care to prevent contamination of water sources or soil.</w:t>
      </w:r>
    </w:p>
    <w:p>
      <w:pPr>
        <w:pStyle w:val="BodyText"/>
      </w:pPr>
      <w:r>
        <w:t xml:space="preserve">The responsible</w:t>
      </w:r>
      <w:r>
        <w:t xml:space="preserve"> </w:t>
      </w:r>
      <w:r>
        <w:rPr>
          <w:bCs/>
          <w:b/>
        </w:rPr>
        <w:t xml:space="preserve">Chemist</w:t>
      </w:r>
      <w:r>
        <w:t xml:space="preserve"> </w:t>
      </w:r>
      <w:r>
        <w:t xml:space="preserve">in this region is increasingly becoming an advocate for green chemistry practices. This includes minimizing the use of toxic solvents, ensuring proper recycling of medical waste, and educating the community on how to dispose of expired medications safely. This aspect highlights that the profession is evolving from a purely commercial entity to one that is environmentally conscious and socially responsible.</w:t>
      </w:r>
    </w:p>
    <w:bookmarkEnd w:id="23"/>
    <w:bookmarkStart w:id="24" w:name="X571f200683c9641643aafc1f1eed40242ecd161"/>
    <w:p>
      <w:pPr>
        <w:pStyle w:val="Heading2"/>
      </w:pPr>
      <w:r>
        <w:t xml:space="preserve">Conclusion: The Chemist as a Pillar of Society</w:t>
      </w:r>
    </w:p>
    <w:p>
      <w:pPr>
        <w:pStyle w:val="FirstParagraph"/>
      </w:pPr>
      <w:r>
        <w:t xml:space="preserve">In conclusion, this</w:t>
      </w:r>
      <w:r>
        <w:t xml:space="preserve"> </w:t>
      </w:r>
      <w:r>
        <w:t xml:space="preserve">Reflection Paper</w:t>
      </w:r>
      <w:r>
        <w:t xml:space="preserve"> </w:t>
      </w:r>
      <w:r>
        <w:t xml:space="preserve">on the role of the chemist in Pakistan Islamabad illustrates that the profession is far more than a commercial transaction. It is a complex interplay of science, ethics, public health management, and environmental stewardship. The chemist serves as an essential link between scientific innovation and everyday life for millions of people living in and around the capital.</w:t>
      </w:r>
    </w:p>
    <w:p>
      <w:pPr>
        <w:pStyle w:val="BodyText"/>
      </w:pPr>
      <w:r>
        <w:t xml:space="preserve">As Islamabad continues to develop into a modern metropolitan hub with advanced healthcare facilities like the Islamabad International Airport expansion plans enhancing connectivity to global medical tourism, the demand for highly skilled, ethical, and knowledgeable chemists will only grow. The future of public health in</w:t>
      </w:r>
      <w:r>
        <w:t xml:space="preserve"> </w:t>
      </w:r>
      <w:r>
        <w:rPr>
          <w:bCs/>
          <w:b/>
        </w:rPr>
        <w:t xml:space="preserve">Pakistan Islamabad</w:t>
      </w:r>
      <w:r>
        <w:t xml:space="preserve"> </w:t>
      </w:r>
      <w:r>
        <w:t xml:space="preserve">depends heavily on maintaining high standards within this profession. Therefore, recognizing and supporting the chemist is not just about respecting a job title; it is about valuing a fundamental component of societal stability.</w:t>
      </w:r>
    </w:p>
    <w:p>
      <w:pPr>
        <w:pStyle w:val="BodyText"/>
      </w:pPr>
      <w:r>
        <w:t xml:space="preserve">The reflection ultimately concludes that the chemist in this region bears a weighty burden of trust. Whether dispensing life-saving antibiotics in a busy pharmacy on Blue Area or analyzing soil samples for agricultural projects near Rawalpindi, the chemist remains an unsung hero. Their dedication to precision and safety ensures that the scientific advancements of today translate into tangible health benefits for the people of tomorrow.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Chemist in Pakistan Islamabad</dc:title>
  <dc:creator/>
  <dc:language>en</dc:language>
  <cp:keywords/>
  <dcterms:created xsi:type="dcterms:W3CDTF">2026-07-29T22:04:09Z</dcterms:created>
  <dcterms:modified xsi:type="dcterms:W3CDTF">2026-07-29T22:04:09Z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