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Civil</w:t>
      </w:r>
      <w:r>
        <w:t xml:space="preserve"> </w:t>
      </w:r>
      <w:r>
        <w:t xml:space="preserve">Engineer</w:t>
      </w:r>
      <w:r>
        <w:t xml:space="preserve"> </w:t>
      </w:r>
      <w:r>
        <w:t xml:space="preserve">in</w:t>
      </w:r>
      <w:r>
        <w:t xml:space="preserve"> </w:t>
      </w:r>
      <w:r>
        <w:t xml:space="preserve">India</w:t>
      </w:r>
      <w:r>
        <w:t xml:space="preserve"> </w:t>
      </w:r>
      <w:r>
        <w:t xml:space="preserve">Bangalore</w:t>
      </w:r>
    </w:p>
    <w:bookmarkStart w:id="20" w:name="X2f4c324407e7738bced88a915f6a13bc99d4f2c"/>
    <w:p>
      <w:pPr>
        <w:pStyle w:val="Heading1"/>
      </w:pPr>
      <w:r>
        <w:t xml:space="preserve">The Architect of Tomorrow: A Reflection on the Civil Engineer in India Bangalore</w:t>
      </w:r>
    </w:p>
    <w:p>
      <w:pPr>
        <w:pStyle w:val="FirstParagraph"/>
      </w:pPr>
      <w:r>
        <w:t xml:space="preserve">To speak of</w:t>
      </w:r>
      <w:r>
        <w:t xml:space="preserve"> </w:t>
      </w:r>
      <w:r>
        <w:rPr>
          <w:bCs/>
          <w:b/>
        </w:rPr>
        <w:t xml:space="preserve">Civil Engineer</w:t>
      </w:r>
      <w:r>
        <w:t xml:space="preserve">, particularly within the dynamic context of</w:t>
      </w:r>
      <w:r>
        <w:t xml:space="preserve"> </w:t>
      </w:r>
      <w:r>
        <w:rPr>
          <w:bCs/>
          <w:b/>
        </w:rPr>
        <w:t xml:space="preserve">India Bangalore</w:t>
      </w:r>
      <w:r>
        <w:t xml:space="preserve">, is to speak about the very skeleton upon which a modern metropolis hangs. It is a role that transcends mere calculation of loads, estimation of materials, or drafting blueprints; it is a profession steeped in societal responsibility, environmental stewardship, and historical continuity. As we reflect on the trajectory of urban development in South India’s capital of innovation, it becomes evident that the civil engineer here operates at the intersection of ancient heritage and futuristic ambition. This reflection seeks to explore the multifaceted nature of this profession against the unique backdrop of a city that has evolved from a garden retreat into one of Asia’s most significant technological hubs.</w:t>
      </w:r>
    </w:p>
    <w:p>
      <w:pPr>
        <w:pStyle w:val="BodyText"/>
      </w:pPr>
      <w:r>
        <w:t xml:space="preserve">The transformation</w:t>
      </w:r>
      <w:r>
        <w:t xml:space="preserve"> </w:t>
      </w:r>
      <w:r>
        <w:rPr>
          <w:bCs/>
          <w:b/>
        </w:rPr>
        <w:t xml:space="preserve">India Bangalore</w:t>
      </w:r>
      <w:r>
        <w:t xml:space="preserve"> </w:t>
      </w:r>
      <w:r>
        <w:t xml:space="preserve">has undergone over the past three decades is nothing short of miraculous and, at times, chaotic. For the</w:t>
      </w:r>
      <w:r>
        <w:t xml:space="preserve"> </w:t>
      </w:r>
      <w:r>
        <w:rPr>
          <w:bCs/>
          <w:b/>
        </w:rPr>
        <w:t xml:space="preserve">Civil Engineer</w:t>
      </w:r>
      <w:r>
        <w:t xml:space="preserve">, this rapid urbanization presents a paradoxical challenge. On one hand, there is an insatiable demand for infrastructure—high-rises, metro lines, flyovers, and residential complexes that can house the influx of global talent and domestic migrants alike. On the other hand, there is the pressing need to preserve the city’s famed green cover and its unique topographical features. The engineer must navigate a landscape where every square meter of concrete competes with the legacy of lush gardens and lakes that once defined Bangalore’s identity. This duality forces the civil engineer to be not just a builder, but also an environmentalist and a conservator.</w:t>
      </w:r>
    </w:p>
    <w:p>
      <w:pPr>
        <w:pStyle w:val="BodyText"/>
      </w:pPr>
      <w:r>
        <w:t xml:space="preserve">One cannot reflect on this profession in</w:t>
      </w:r>
      <w:r>
        <w:t xml:space="preserve"> </w:t>
      </w:r>
      <w:r>
        <w:rPr>
          <w:bCs/>
          <w:b/>
        </w:rPr>
        <w:t xml:space="preserve">India Bangalore</w:t>
      </w:r>
      <w:r>
        <w:t xml:space="preserve"> </w:t>
      </w:r>
      <w:r>
        <w:t xml:space="preserve">without addressing the critical issue of water management. Historically, Bangalore was blessed with natural lakes and robust catchment areas. However, unchecked construction has disrupted natural drainage patterns, leading to severe flooding during monsoons and water scarcity otherwise. Here, the role of the civil engineer shifts from mere structural integrity to holistic urban hydrology. It is no longer sufficient to simply build a foundation that can hold a skyscraper; the engineer must design sustainable stormwater drains, integrate rainwater harvesting systems into every building plan, and ensure that construction does not impede natural water flows. In</w:t>
      </w:r>
      <w:r>
        <w:t xml:space="preserve"> </w:t>
      </w:r>
      <w:r>
        <w:rPr>
          <w:bCs/>
          <w:b/>
        </w:rPr>
        <w:t xml:space="preserve">India Bangalore</w:t>
      </w:r>
      <w:r>
        <w:t xml:space="preserve">, a civil engineer who ignores hydrology is failing their duty to the city’s survival. The reflection here is on sustainability: how do we build up without drowning out?</w:t>
      </w:r>
    </w:p>
    <w:p>
      <w:pPr>
        <w:pStyle w:val="BodyText"/>
      </w:pPr>
      <w:r>
        <w:t xml:space="preserve">Mobility is another pillar where the civil engineer’s impact in</w:t>
      </w:r>
      <w:r>
        <w:t xml:space="preserve"> </w:t>
      </w:r>
      <w:r>
        <w:rPr>
          <w:bCs/>
          <w:b/>
        </w:rPr>
        <w:t xml:space="preserve">India Bangalore</w:t>
      </w:r>
      <w:r>
        <w:t xml:space="preserve"> </w:t>
      </w:r>
      <w:r>
        <w:t xml:space="preserve">is profound. The notorious traffic congestion that plagues this city has become a symbol of its growing pains. Yet, within this chaos lies an opportunity for innovation. The construction of the Namma Metro network represents one of the most significant infrastructure projects in recent Indian history. For the civil engineer involved, this meant dealing with complex geotechnical challenges, constructing viaducts through densely populated areas without disrupting daily life, and integrating underground stations beneath existing road networks. This endeavor reflects a shift from isolated project completion to integrated urban planning. The</w:t>
      </w:r>
      <w:r>
        <w:t xml:space="preserve"> </w:t>
      </w:r>
      <w:r>
        <w:rPr>
          <w:bCs/>
          <w:b/>
        </w:rPr>
        <w:t xml:space="preserve">Civil Engineer</w:t>
      </w:r>
      <w:r>
        <w:t xml:space="preserve"> </w:t>
      </w:r>
      <w:r>
        <w:t xml:space="preserve">in Bangalore is increasingly required to think in systems—how does a flyover connect to a metro station? How does pedestrian accessibility influence the design of commercial complexes? These are not just technical questions; they are social ones.</w:t>
      </w:r>
    </w:p>
    <w:p>
      <w:pPr>
        <w:pStyle w:val="BodyText"/>
      </w:pPr>
      <w:r>
        <w:t xml:space="preserve">Furthermore, the cultural fabric of</w:t>
      </w:r>
      <w:r>
        <w:t xml:space="preserve"> </w:t>
      </w:r>
      <w:r>
        <w:rPr>
          <w:bCs/>
          <w:b/>
        </w:rPr>
        <w:t xml:space="preserve">India Bangalore</w:t>
      </w:r>
      <w:r>
        <w:t xml:space="preserve"> </w:t>
      </w:r>
      <w:r>
        <w:t xml:space="preserve">adds another layer of complexity to the civil engineer’s work. This city is a tapestry woven from diverse threads—ancient temples, colonial-era bungalows, and glass-fronted IT parks coexist in close proximity. The civil engineer must respect this heritage while pushing forward with modernization. Adaptive reuse of old structures requires a delicate touch, ensuring that historical integrity is maintained while meeting contemporary safety and usability standards. In neighborhoods like Malleshwaram or Shivajinagar, where the architectural soul of old Bangalore resides, the engineer acts as a custodian of history. This reflection highlights that engineering in</w:t>
      </w:r>
      <w:r>
        <w:t xml:space="preserve"> </w:t>
      </w:r>
      <w:r>
        <w:rPr>
          <w:bCs/>
          <w:b/>
        </w:rPr>
        <w:t xml:space="preserve">India Bangalore</w:t>
      </w:r>
      <w:r>
        <w:t xml:space="preserve"> </w:t>
      </w:r>
      <w:r>
        <w:t xml:space="preserve">is not purely about progress for progress’s sake; it is about evolving without erasing one’s roots.</w:t>
      </w:r>
    </w:p>
    <w:p>
      <w:pPr>
        <w:pStyle w:val="BodyText"/>
      </w:pPr>
      <w:r>
        <w:t xml:space="preserve">The human element cannot be overlooked. The</w:t>
      </w:r>
      <w:r>
        <w:t xml:space="preserve"> </w:t>
      </w:r>
      <w:r>
        <w:rPr>
          <w:bCs/>
          <w:b/>
        </w:rPr>
        <w:t xml:space="preserve">Civil Engineer</w:t>
      </w:r>
      <w:r>
        <w:t xml:space="preserve"> </w:t>
      </w:r>
      <w:r>
        <w:t xml:space="preserve">in this region works with a vast workforce, ranging from highly specialized consultants to thousands of laborers who build the city brick by brick. Ensuring safety, fair wages, and humane working conditions is part of the ethical mandate of this profession. In a country where construction accidents are unfortunately common, the Bangalore engineer has a responsibility to set higher standards. This involves strict adherence to building codes, use of quality materials, and fostering a culture of safety on site. It is a reflection on dignity—ensuring that those who build our cities are treated with respect and protected in their labor.</w:t>
      </w:r>
    </w:p>
    <w:p>
      <w:pPr>
        <w:pStyle w:val="BodyText"/>
      </w:pPr>
      <w:r>
        <w:t xml:space="preserve">Looking toward the future, the concept of Smart Cities looms large over</w:t>
      </w:r>
      <w:r>
        <w:t xml:space="preserve"> </w:t>
      </w:r>
      <w:r>
        <w:rPr>
          <w:bCs/>
          <w:b/>
        </w:rPr>
        <w:t xml:space="preserve">India Bangalore</w:t>
      </w:r>
      <w:r>
        <w:t xml:space="preserve">. The integration of IoT sensors in bridges, smart traffic lights, and energy-efficient buildings requires civil engineers to collaborate closely with IT professionals. This interdisciplinary approach is reshaping the job description. The modern engineer must be fluent in data analytics as well as structural mechanics. They are designing resilient cities capable of withstanding climate change impacts, such as erratic rainfall patterns and rising temperatures. In this context, the</w:t>
      </w:r>
      <w:r>
        <w:t xml:space="preserve"> </w:t>
      </w:r>
      <w:r>
        <w:rPr>
          <w:bCs/>
          <w:b/>
        </w:rPr>
        <w:t xml:space="preserve">Civil Engineer</w:t>
      </w:r>
      <w:r>
        <w:t xml:space="preserve"> </w:t>
      </w:r>
      <w:r>
        <w:t xml:space="preserve">becomes a technologist, using innovation to solve age-old urban problems.</w:t>
      </w:r>
    </w:p>
    <w:p>
      <w:pPr>
        <w:pStyle w:val="BodyText"/>
      </w:pPr>
      <w:r>
        <w:t xml:space="preserve">In conclusion, reflecting on the role of a civil engineer in</w:t>
      </w:r>
      <w:r>
        <w:t xml:space="preserve"> </w:t>
      </w:r>
      <w:r>
        <w:rPr>
          <w:bCs/>
          <w:b/>
        </w:rPr>
        <w:t xml:space="preserve">India Bangalore</w:t>
      </w:r>
      <w:r>
        <w:t xml:space="preserve"> </w:t>
      </w:r>
      <w:r>
        <w:t xml:space="preserve">reveals a profession that is deeply embedded in the social and environmental consciousness of its practitioners. It is not merely about erecting structures; it is about nurturing an ecosystem. The challenges faced by engineers in this region—water scarcity, traffic congestion, heritage preservation, and sustainable growth—are formidable. However, they are also opportunities to redefine what urban engineering can achieve. As Bangalore continues to grow into a global megacity, the civil engineer stands as a pivotal figure, balancing the demands of development with the imperatives of sustainability and heritage. Their work will ultimately determine whether</w:t>
      </w:r>
      <w:r>
        <w:t xml:space="preserve"> </w:t>
      </w:r>
      <w:r>
        <w:rPr>
          <w:bCs/>
          <w:b/>
        </w:rPr>
        <w:t xml:space="preserve">India Bangalore</w:t>
      </w:r>
      <w:r>
        <w:t xml:space="preserve"> </w:t>
      </w:r>
      <w:r>
        <w:t xml:space="preserve">remains a livable city for generations to come, proving that true engineering is not just about conquering nature, but collaborating with it.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Civil Engineer in India Bangalore</dc:title>
  <dc:creator/>
  <dc:language>en</dc:language>
  <cp:keywords/>
  <dcterms:created xsi:type="dcterms:W3CDTF">2026-07-30T06:32:32Z</dcterms:created>
  <dcterms:modified xsi:type="dcterms:W3CDTF">2026-07-30T06:32:32Z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