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Senegal,</w:t>
      </w:r>
      <w:r>
        <w:t xml:space="preserve"> </w:t>
      </w:r>
      <w:r>
        <w:t xml:space="preserve">Dakar</w:t>
      </w:r>
    </w:p>
    <w:bookmarkStart w:id="21" w:name="X3ef02975a186d5c9be6f1d0c5890be71dc6df0f"/>
    <w:p>
      <w:pPr>
        <w:pStyle w:val="Heading1"/>
      </w:pPr>
      <w:r>
        <w:t xml:space="preserve">Reflection Paper: The Role of the Civil Engineer in Senegal, Dakar</w:t>
      </w:r>
    </w:p>
    <w:p>
      <w:pPr>
        <w:pStyle w:val="FirstParagraph"/>
      </w:pPr>
      <w:r>
        <w:rPr>
          <w:bCs/>
          <w:b/>
        </w:rPr>
        <w:t xml:space="preserve">Date:</w:t>
      </w:r>
      <w:r>
        <w:t xml:space="preserve"> </w:t>
      </w:r>
      <w:r>
        <w:t xml:space="preserve">October 26, 2023</w:t>
      </w:r>
      <w:r>
        <w:br/>
      </w:r>
      <w:r>
        <w:rPr>
          <w:bCs/>
          <w:b/>
        </w:rPr>
        <w:t xml:space="preserve">Subject:</w:t>
      </w:r>
      <w:r>
        <w:t xml:space="preserve">The Intersection of Infrastructure Development and Social Responsibility in Dakar</w:t>
      </w:r>
    </w:p>
    <w:p>
      <w:pPr>
        <w:pStyle w:val="BodyText"/>
      </w:pPr>
      <w:r>
        <w:t xml:space="preserve">To understand the essence of being a</w:t>
      </w:r>
      <w:r>
        <w:t xml:space="preserve"> </w:t>
      </w:r>
      <w:r>
        <w:rPr>
          <w:bCs/>
          <w:b/>
        </w:rPr>
        <w:t xml:space="preserve">Civil Engineer</w:t>
      </w:r>
      <w:r>
        <w:t xml:space="preserve">, one must look beyond the mere calculation of loads, stresses, and material strengths. It requires an understanding that infrastructure is not merely concrete and steel; it is the skeletal structure upon which society builds its dreams, economy, and daily life. In this reflection paper, I examine the profound role of the</w:t>
      </w:r>
      <w:r>
        <w:t xml:space="preserve"> </w:t>
      </w:r>
      <w:r>
        <w:rPr>
          <w:bCs/>
          <w:b/>
        </w:rPr>
        <w:t xml:space="preserve">Civil Engineer</w:t>
      </w:r>
      <w:r>
        <w:t xml:space="preserve"> </w:t>
      </w:r>
      <w:r>
        <w:t xml:space="preserve">within the dynamic urban landscape of</w:t>
      </w:r>
      <w:r>
        <w:t xml:space="preserve"> </w:t>
      </w:r>
      <w:r>
        <w:rPr>
          <w:bCs/>
          <w:b/>
        </w:rPr>
        <w:t xml:space="preserve">Senegal Dakar</w:t>
      </w:r>
      <w:r>
        <w:t xml:space="preserve">. This coastal metropolis serves as a unique case study where rapid modernization collides with historical preservation, environmental vulnerability, and social inequality. The work performed by civil engineers in this region is not just technical; it is deeply socio-political and humanitarian.</w:t>
      </w:r>
    </w:p>
    <w:bookmarkStart w:id="20" w:name="the-urban-challenge-planning-for-density"/>
    <w:p>
      <w:pPr>
        <w:pStyle w:val="Heading2"/>
      </w:pPr>
      <w:r>
        <w:t xml:space="preserve">The Urban Challenge: Planning for Density</w:t>
      </w:r>
    </w:p>
    <w:p>
      <w:pPr>
        <w:pStyle w:val="FirstParagraph"/>
      </w:pPr>
      <w:r>
        <w:rPr>
          <w:bCs/>
          <w:b/>
        </w:rPr>
        <w:t xml:space="preserve">Dakar</w:t>
      </w:r>
      <w:r>
        <w:t xml:space="preserve">, the capital of Senegal, is one of the fastest-growing cities in West Africa. The population density has skyrocketed, placing immense pressure on existing infrastructure. As a</w:t>
      </w:r>
      <w:r>
        <w:t xml:space="preserve"> </w:t>
      </w:r>
      <w:r>
        <w:rPr>
          <w:bCs/>
          <w:b/>
        </w:rPr>
        <w:t xml:space="preserve">Civil Engineer</w:t>
      </w:r>
      <w:r>
        <w:t xml:space="preserve">, working in</w:t>
      </w:r>
      <w:r>
        <w:t xml:space="preserve"> </w:t>
      </w:r>
      <w:r>
        <w:rPr>
          <w:bCs/>
          <w:b/>
        </w:rPr>
        <w:t xml:space="preserve">Senegal Dakar</w:t>
      </w:r>
      <w:r>
        <w:t xml:space="preserve"> </w:t>
      </w:r>
      <w:r>
        <w:t xml:space="preserve">means tackling problems that are as much about human behavior as they are about hydraulics and structural integrity. The expansion of neighborhoods such as Diamniadio represents a significant shift in urban planning, aiming to decongest the city center. However, this requires engineers to design transportation networks that do not just move vehicles but connect people to opportunities.</w:t>
      </w:r>
    </w:p>
    <w:p>
      <w:pPr>
        <w:pStyle w:val="BodyText"/>
      </w:pPr>
      <w:r>
        <w:t xml:space="preserve">The construction of the Dakar-Diamniadio Toll Highway was a monumental task undertaken by</w:t>
      </w:r>
      <w:r>
        <w:t xml:space="preserve"> </w:t>
      </w:r>
      <w:r>
        <w:rPr>
          <w:bCs/>
          <w:b/>
        </w:rPr>
        <w:t xml:space="preserve">Civil Engineers</w:t>
      </w:r>
      <w:r>
        <w:t xml:space="preserve">. It was not simply about paving roads; it was about redefining mobility in</w:t>
      </w:r>
      <w:r>
        <w:t xml:space="preserve"> </w:t>
      </w:r>
      <w:r>
        <w:rPr>
          <w:bCs/>
          <w:b/>
        </w:rPr>
        <w:t xml:space="preserve">Senegal Dakar</w:t>
      </w:r>
      <w:r>
        <w:t xml:space="preserve">. The reflection here centers on efficiency and accessibility. Did the engineering solutions truly serve the populace, or did they create new divides? For the</w:t>
      </w:r>
      <w:r>
        <w:t xml:space="preserve"> </w:t>
      </w:r>
      <w:r>
        <w:rPr>
          <w:bCs/>
          <w:b/>
        </w:rPr>
        <w:t xml:space="preserve">Civil Engineer</w:t>
      </w:r>
      <w:r>
        <w:t xml:space="preserve">, every bridge built and every lane marked is a decision that affects thousands of commuters daily. In</w:t>
      </w:r>
      <w:r>
        <w:t xml:space="preserve"> </w:t>
      </w:r>
      <w:r>
        <w:rPr>
          <w:bCs/>
          <w:b/>
        </w:rPr>
        <w:t xml:space="preserve">Senegal Dakar</w:t>
      </w:r>
      <w:r>
        <w:t xml:space="preserve">, where traffic congestion is a notorious daily struggle, the engineer’s role in optimizing flow is critical to economic productivity and quality of life.</w:t>
      </w:r>
    </w:p>
    <w:p>
      <w:pPr>
        <w:pStyle w:val="BodyText"/>
      </w:pPr>
      <w:r>
        <w:t xml:space="preserve">One cannot reflect on infrastructure in</w:t>
      </w:r>
      <w:r>
        <w:t xml:space="preserve"> </w:t>
      </w:r>
      <w:r>
        <w:rPr>
          <w:bCs/>
          <w:b/>
        </w:rPr>
        <w:t xml:space="preserve">Dakar</w:t>
      </w:r>
      <w:r>
        <w:t xml:space="preserve"> </w:t>
      </w:r>
      <w:r>
        <w:t xml:space="preserve">without addressing its geographical reality. Located on the Cape Verde peninsula,</w:t>
      </w:r>
      <w:r>
        <w:t xml:space="preserve"> </w:t>
      </w:r>
      <w:r>
        <w:rPr>
          <w:bCs/>
          <w:b/>
        </w:rPr>
        <w:t xml:space="preserve">Dakar</w:t>
      </w:r>
      <w:r>
        <w:t xml:space="preserve"> </w:t>
      </w:r>
      <w:r>
        <w:t xml:space="preserve">is highly susceptible to coastal erosion and rising sea levels. Here, the role of the</w:t>
      </w:r>
      <w:r>
        <w:t xml:space="preserve"> </w:t>
      </w:r>
      <w:r>
        <w:rPr>
          <w:bCs/>
          <w:b/>
        </w:rPr>
        <w:t xml:space="preserve">Civil Engineer</w:t>
      </w:r>
      <w:r>
        <w:t xml:space="preserve"> </w:t>
      </w:r>
      <w:r>
        <w:t xml:space="preserve">transforms into that of an environmental guardian. The engineering challenges are no longer just about building up; they are about building with resilience against nature.</w:t>
      </w:r>
    </w:p>
    <w:p>
      <w:pPr>
        <w:pStyle w:val="BodyText"/>
      </w:pPr>
      <w:r>
        <w:t xml:space="preserve">The "Grand Dakar" plan includes significant investments in flood management systems and coastal protection structures. For a</w:t>
      </w:r>
      <w:r>
        <w:t xml:space="preserve"> </w:t>
      </w:r>
      <w:r>
        <w:rPr>
          <w:bCs/>
          <w:b/>
        </w:rPr>
        <w:t xml:space="preserve">Civil Engineer</w:t>
      </w:r>
      <w:r>
        <w:t xml:space="preserve">, this involves complex hydrological modeling and the selection of sustainable materials that can withstand saline corrosion while minimizing ecological footprints. In</w:t>
      </w:r>
      <w:r>
        <w:t xml:space="preserve"> </w:t>
      </w:r>
      <w:r>
        <w:rPr>
          <w:bCs/>
          <w:b/>
        </w:rPr>
        <w:t xml:space="preserve">Senegal Dakar</w:t>
      </w:r>
      <w:r>
        <w:t xml:space="preserve">, failure to account for environmental factors is not just a technical error; it is a threat to the existence of entire communities. Therefore, the modern</w:t>
      </w:r>
      <w:r>
        <w:t xml:space="preserve"> </w:t>
      </w:r>
      <w:r>
        <w:rPr>
          <w:bCs/>
          <w:b/>
        </w:rPr>
        <w:t xml:space="preserve">Civil Engineer</w:t>
      </w:r>
      <w:r>
        <w:t xml:space="preserve"> </w:t>
      </w:r>
      <w:r>
        <w:t xml:space="preserve">in this region must possess interdisciplinary knowledge, bridging geology, meteorology, and urban planning to create infrastructure that lasts.</w:t>
      </w:r>
    </w:p>
    <w:p>
      <w:pPr>
        <w:pStyle w:val="BodyText"/>
      </w:pPr>
      <w:r>
        <w:t xml:space="preserve">A critical aspect of engineering in</w:t>
      </w:r>
      <w:r>
        <w:t xml:space="preserve"> </w:t>
      </w:r>
      <w:r>
        <w:rPr>
          <w:bCs/>
          <w:b/>
        </w:rPr>
        <w:t xml:space="preserve">Dakar</w:t>
      </w:r>
      <w:r>
        <w:t xml:space="preserve"> </w:t>
      </w:r>
      <w:r>
        <w:t xml:space="preserve">is the disparity between affluent neighborhoods and informal settlements. The role of the</w:t>
      </w:r>
      <w:r>
        <w:t xml:space="preserve"> </w:t>
      </w:r>
      <w:r>
        <w:rPr>
          <w:bCs/>
          <w:b/>
        </w:rPr>
        <w:t xml:space="preserve">Civil Engineer</w:t>
      </w:r>
      <w:r>
        <w:t xml:space="preserve"> </w:t>
      </w:r>
      <w:r>
        <w:t xml:space="preserve">extends to ensuring that basic services—water, sanitation, and electricity—reach all citizens, regardless of their socio-economic status. In many parts of</w:t>
      </w:r>
      <w:r>
        <w:t xml:space="preserve"> </w:t>
      </w:r>
      <w:r>
        <w:rPr>
          <w:bCs/>
          <w:b/>
        </w:rPr>
        <w:t xml:space="preserve">Senegal Dakar</w:t>
      </w:r>
      <w:r>
        <w:t xml:space="preserve">, informal settlements lack proper drainage systems, leading to severe health hazards during the rainy season.</w:t>
      </w:r>
    </w:p>
    <w:p>
      <w:pPr>
        <w:pStyle w:val="BodyText"/>
      </w:pPr>
      <w:r>
        <w:t xml:space="preserve">This creates a moral imperative for the</w:t>
      </w:r>
      <w:r>
        <w:t xml:space="preserve"> </w:t>
      </w:r>
      <w:r>
        <w:rPr>
          <w:bCs/>
          <w:b/>
        </w:rPr>
        <w:t xml:space="preserve">Civil Engineer</w:t>
      </w:r>
      <w:r>
        <w:t xml:space="preserve">. It is not enough to design luxury villas with pristine gardens; one must also engineer low-cost, high-impact solutions for housing and sanitation in less privileged areas. The reflection here touches on ethics: How do we design infrastructure that is inclusive? In</w:t>
      </w:r>
      <w:r>
        <w:t xml:space="preserve"> </w:t>
      </w:r>
      <w:r>
        <w:rPr>
          <w:bCs/>
          <w:b/>
        </w:rPr>
        <w:t xml:space="preserve">Dakar</w:t>
      </w:r>
      <w:r>
        <w:t xml:space="preserve">, the push for affordable housing projects requires engineers to innovate with local materials and construction techniques that are both cost-effective and durable. This democratization of infrastructure is perhaps the most challenging yet rewarding aspect of being a</w:t>
      </w:r>
      <w:r>
        <w:t xml:space="preserve"> </w:t>
      </w:r>
      <w:r>
        <w:rPr>
          <w:bCs/>
          <w:b/>
        </w:rPr>
        <w:t xml:space="preserve">Civil Engineer</w:t>
      </w:r>
      <w:r>
        <w:t xml:space="preserve"> </w:t>
      </w:r>
      <w:r>
        <w:t xml:space="preserve">in this context.</w:t>
      </w:r>
    </w:p>
    <w:p>
      <w:pPr>
        <w:pStyle w:val="BodyText"/>
      </w:pPr>
      <w:r>
        <w:rPr>
          <w:bCs/>
          <w:b/>
        </w:rPr>
        <w:t xml:space="preserve">Dakar</w:t>
      </w:r>
      <w:r>
        <w:t xml:space="preserve"> </w:t>
      </w:r>
      <w:r>
        <w:t xml:space="preserve">is a city rich in history and culture, from the colonial architecture of Plateau to the vibrant markets of Medina. The expansion driven by urban engineering must navigate these cultural landmarks carefully. The</w:t>
      </w:r>
      <w:r>
        <w:t xml:space="preserve"> </w:t>
      </w:r>
      <w:r>
        <w:rPr>
          <w:bCs/>
          <w:b/>
        </w:rPr>
        <w:t xml:space="preserve">Civil Engineer</w:t>
      </w:r>
      <w:r>
        <w:t xml:space="preserve"> </w:t>
      </w:r>
      <w:r>
        <w:t xml:space="preserve">plays a pivotal role in adaptive reuse—repurposing old structures for modern needs without erasing their historical significance.</w:t>
      </w:r>
    </w:p>
    <w:p>
      <w:pPr>
        <w:pStyle w:val="BodyText"/>
      </w:pPr>
      <w:r>
        <w:t xml:space="preserve">This requires a sensitive approach to urban development. In</w:t>
      </w:r>
      <w:r>
        <w:t xml:space="preserve"> </w:t>
      </w:r>
      <w:r>
        <w:rPr>
          <w:bCs/>
          <w:b/>
        </w:rPr>
        <w:t xml:space="preserve">Senegal Dakar</w:t>
      </w:r>
      <w:r>
        <w:t xml:space="preserve">, the skyline is changing rapidly with new high-rises, but the soul of the city lies in its heritage. The engineer must collaborate with architects and historians to ensure that progress does not mean erasure. This balance between tradition and modernity is a delicate dance, one that defines the character of</w:t>
      </w:r>
      <w:r>
        <w:t xml:space="preserve"> </w:t>
      </w:r>
      <w:r>
        <w:rPr>
          <w:bCs/>
          <w:b/>
        </w:rPr>
        <w:t xml:space="preserve">Dakar</w:t>
      </w:r>
      <w:r>
        <w:t xml:space="preserve">.</w:t>
      </w:r>
    </w:p>
    <w:p>
      <w:pPr>
        <w:pStyle w:val="BodyText"/>
      </w:pPr>
      <w:r>
        <w:t xml:space="preserve">In conclusion, the identity of a</w:t>
      </w:r>
      <w:r>
        <w:t xml:space="preserve"> </w:t>
      </w:r>
      <w:r>
        <w:rPr>
          <w:bCs/>
          <w:b/>
        </w:rPr>
        <w:t xml:space="preserve">Civil Engineer</w:t>
      </w:r>
      <w:r>
        <w:t xml:space="preserve"> </w:t>
      </w:r>
      <w:r>
        <w:t xml:space="preserve">in</w:t>
      </w:r>
      <w:r>
        <w:t xml:space="preserve"> </w:t>
      </w:r>
      <w:r>
        <w:rPr>
          <w:bCs/>
          <w:b/>
        </w:rPr>
        <w:t xml:space="preserve">Senegal Dakar</w:t>
      </w:r>
      <w:r>
        <w:t xml:space="preserve"> </w:t>
      </w:r>
      <w:r>
        <w:t xml:space="preserve">is multifaceted. It is a profession that demands technical excellence, environmental consciousness, social empathy, and cultural respect. The infrastructure built today will shape the future of this vibrant city for generations to come. As I reflect on these aspects, it becomes clear that the work done by</w:t>
      </w:r>
      <w:r>
        <w:t xml:space="preserve"> </w:t>
      </w:r>
      <w:r>
        <w:rPr>
          <w:bCs/>
          <w:b/>
        </w:rPr>
        <w:t xml:space="preserve">Civil Engineers</w:t>
      </w:r>
      <w:r>
        <w:t xml:space="preserve"> </w:t>
      </w:r>
      <w:r>
        <w:t xml:space="preserve">in</w:t>
      </w:r>
      <w:r>
        <w:t xml:space="preserve"> </w:t>
      </w:r>
      <w:r>
        <w:rPr>
          <w:bCs/>
          <w:b/>
        </w:rPr>
        <w:t xml:space="preserve">Dakar</w:t>
      </w:r>
      <w:r>
        <w:t xml:space="preserve"> </w:t>
      </w:r>
      <w:r>
        <w:t xml:space="preserve">is a testament to human ingenuity and resilience.</w:t>
      </w:r>
    </w:p>
    <w:p>
      <w:pPr>
        <w:pStyle w:val="BodyText"/>
      </w:pPr>
      <w:r>
        <w:t xml:space="preserve">The challenges facing</w:t>
      </w:r>
      <w:r>
        <w:t xml:space="preserve"> </w:t>
      </w:r>
      <w:r>
        <w:rPr>
          <w:bCs/>
          <w:b/>
        </w:rPr>
        <w:t xml:space="preserve">Dakar</w:t>
      </w:r>
      <w:r>
        <w:t xml:space="preserve"> </w:t>
      </w:r>
      <w:r>
        <w:t xml:space="preserve">are immense, but so are the opportunities. Through sustainable design, inclusive planning, and rigorous engineering standards, it is possible to build a city that thrives economically while remaining socially just and environmentally sound. The</w:t>
      </w:r>
      <w:r>
        <w:t xml:space="preserve"> </w:t>
      </w:r>
      <w:r>
        <w:rPr>
          <w:bCs/>
          <w:b/>
        </w:rPr>
        <w:t xml:space="preserve">Civil Engineer</w:t>
      </w:r>
      <w:r>
        <w:t xml:space="preserve">, therefore, stands as a key architect of this future. In</w:t>
      </w:r>
      <w:r>
        <w:t xml:space="preserve"> </w:t>
      </w:r>
      <w:r>
        <w:rPr>
          <w:bCs/>
          <w:b/>
        </w:rPr>
        <w:t xml:space="preserve">Senegal Dakar</w:t>
      </w:r>
      <w:r>
        <w:t xml:space="preserve">, every beam laid and every road paved is a statement of hope for progress. It is a responsibility undertaken with pride, knowing that the infrastructure we create today will support the dreams of tomorrow’s generation.</w:t>
      </w:r>
    </w:p>
    <w:p>
      <w:pPr>
        <w:pStyle w:val="BodyText"/>
      </w:pPr>
      <w:r>
        <w:t xml:space="preserve">This reflection underscores that engineering in</w:t>
      </w:r>
      <w:r>
        <w:t xml:space="preserve"> </w:t>
      </w:r>
      <w:r>
        <w:rPr>
          <w:bCs/>
          <w:b/>
        </w:rPr>
        <w:t xml:space="preserve">Dakar</w:t>
      </w:r>
      <w:r>
        <w:t xml:space="preserve"> </w:t>
      </w:r>
      <w:r>
        <w:t xml:space="preserve">is not just about structures; it is about people. It is about improving lives, protecting the environment, and preserving culture. For any professional aspiring to work as a</w:t>
      </w:r>
      <w:r>
        <w:t xml:space="preserve"> </w:t>
      </w:r>
      <w:r>
        <w:rPr>
          <w:bCs/>
          <w:b/>
        </w:rPr>
        <w:t xml:space="preserve">Civil Engineer</w:t>
      </w:r>
      <w:r>
        <w:t xml:space="preserve"> </w:t>
      </w:r>
      <w:r>
        <w:t xml:space="preserve">in this dynamic region, the lesson is clear: success lies not only in solving technical problems but in understanding the human stories embedded within every blueprint.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Civil Engineer in Senegal, Dakar</dc:title>
  <dc:creator/>
  <cp:keywords/>
  <dcterms:created xsi:type="dcterms:W3CDTF">2026-07-29T13:34:18Z</dcterms:created>
  <dcterms:modified xsi:type="dcterms:W3CDTF">2026-07-29T13:34:18Z</dcterms:modified>
</cp:coreProperties>
</file>

<file path=docProps/custom.xml><?xml version="1.0" encoding="utf-8"?>
<Properties xmlns="http://schemas.openxmlformats.org/officeDocument/2006/custom-properties" xmlns:vt="http://schemas.openxmlformats.org/officeDocument/2006/docPropsVTypes"/>
</file>