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6" w:name="X43637ab39a1d67fa0a98d25594a91eb1b95784c"/>
    <w:p>
      <w:pPr>
        <w:pStyle w:val="Heading1"/>
      </w:pPr>
      <w:r>
        <w:t xml:space="preserve">Bridging Ancient Heritage and Digital Horizons: A Reflection on the Computer Engineer in Alexandria, Egypt</w:t>
      </w:r>
    </w:p>
    <w:p>
      <w:pPr>
        <w:pStyle w:val="FirstParagraph"/>
      </w:pPr>
      <w:r>
        <w:t xml:space="preserve">Alexandria is a city of profound paradoxes. It is a place where the weight of millennia presses upon its limestone streets, yet its gaze is firmly fixed on the azure horizon of the Mediterranean Sea. For centuries, it has been a crossroads of civilizations—Greek, Roman, Arab, and European—where knowledge flowed like water through the legendary Library and Lighthouse that once defined its skyline. Today, as I reflect on my journey and observations within this historic metropolis, I find myself contemplating the evolving role of the</w:t>
      </w:r>
      <w:r>
        <w:t xml:space="preserve"> </w:t>
      </w:r>
      <w:r>
        <w:rPr>
          <w:bCs/>
          <w:b/>
        </w:rPr>
        <w:t xml:space="preserve">Computer Engineer</w:t>
      </w:r>
      <w:r>
        <w:t xml:space="preserve"> </w:t>
      </w:r>
      <w:r>
        <w:t xml:space="preserve">in this unique context. The intersection of</w:t>
      </w:r>
      <w:r>
        <w:t xml:space="preserve"> </w:t>
      </w:r>
      <w:r>
        <w:rPr>
          <w:bCs/>
          <w:b/>
        </w:rPr>
        <w:t xml:space="preserve">Egypt Alexandria</w:t>
      </w:r>
      <w:r>
        <w:t xml:space="preserve">’s rich cultural tapestry with the rapid acceleration of digital transformation presents a compelling narrative for any professional in the technology sector.</w:t>
      </w:r>
    </w:p>
    <w:bookmarkStart w:id="20" w:name="Xa5dc0c25dafa3ec601af3fed506be467ef68538"/>
    <w:p>
      <w:pPr>
        <w:pStyle w:val="Heading2"/>
      </w:pPr>
      <w:r>
        <w:t xml:space="preserve">The Legacy of Knowledge and the Modern Codebase</w:t>
      </w:r>
    </w:p>
    <w:p>
      <w:pPr>
        <w:pStyle w:val="FirstParagraph"/>
      </w:pPr>
      <w:r>
        <w:t xml:space="preserve">To understand the significance of being a computer engineer in this city, one must first acknowledge its historical identity as a beacon of knowledge. The ancient Library of Alexandria was not merely a repository of scrolls; it was the original internet, connecting minds across continents. Today’s</w:t>
      </w:r>
      <w:r>
        <w:t xml:space="preserve"> </w:t>
      </w:r>
      <w:r>
        <w:rPr>
          <w:bCs/>
          <w:b/>
        </w:rPr>
        <w:t xml:space="preserve">Computer Engineer</w:t>
      </w:r>
      <w:r>
        <w:t xml:space="preserve"> </w:t>
      </w:r>
      <w:r>
        <w:t xml:space="preserve">stands as the spiritual successor to those ancient scholars and architects. However, the tools have shifted from papyrus to Python, from geometry algorithms to neural networks.</w:t>
      </w:r>
    </w:p>
    <w:p>
      <w:pPr>
        <w:pStyle w:val="BodyText"/>
      </w:pPr>
      <w:r>
        <w:t xml:space="preserve">In Alexandria, there is a palpable sense of responsibility that accompanies this digital evolution. The city has witnessed periods of intellectual golden ages followed by long silences. As engineers here, we are tasked with ensuring that the current digital renaissance is not fleeting but foundational. We are building the infrastructure for a new era of learning and connectivity in</w:t>
      </w:r>
      <w:r>
        <w:t xml:space="preserve"> </w:t>
      </w:r>
      <w:r>
        <w:rPr>
          <w:bCs/>
          <w:b/>
        </w:rPr>
        <w:t xml:space="preserve">Egypt Alexandria</w:t>
      </w:r>
      <w:r>
        <w:t xml:space="preserve">, aiming to replicate the cosmopolitan spirit of antiquity through code rather than commerce.</w:t>
      </w:r>
    </w:p>
    <w:bookmarkEnd w:id="20"/>
    <w:bookmarkStart w:id="21" w:name="X673c43ee1f507d1b380c289e57304f83919dd70"/>
    <w:p>
      <w:pPr>
        <w:pStyle w:val="Heading2"/>
      </w:pPr>
      <w:r>
        <w:t xml:space="preserve">Technical Challenges in a Coastal Context</w:t>
      </w:r>
    </w:p>
    <w:p>
      <w:pPr>
        <w:pStyle w:val="FirstParagraph"/>
      </w:pPr>
      <w:r>
        <w:t xml:space="preserve">The role of the computer engineer is not abstract; it is deeply rooted in the physical and social environment. In</w:t>
      </w:r>
      <w:r>
        <w:t xml:space="preserve"> </w:t>
      </w:r>
      <w:r>
        <w:rPr>
          <w:bCs/>
          <w:b/>
        </w:rPr>
        <w:t xml:space="preserve">Egypt Alexandria</w:t>
      </w:r>
      <w:r>
        <w:t xml:space="preserve">, we face specific challenges that shape our engineering decisions. The humidity of the Mediterranean climate, while beautiful to tourists, poses significant risks to hardware infrastructure. Engineers must design robust cooling systems and durable data centers that can withstand coastal corrosion.</w:t>
      </w:r>
    </w:p>
    <w:p>
      <w:pPr>
        <w:pStyle w:val="BodyText"/>
      </w:pPr>
      <w:r>
        <w:t xml:space="preserve">Furthermore, the urban layout of Alexandria presents a unique logistical puzzle for network engineers. The dense historic districts in areas like Raml Station stand in stark contrast to the modern developments along Stanley Bridge and Sidi Gaber. Bridging this digital divide requires innovative engineering solutions. We cannot simply apply a one-size-fits-all approach imported from Silicon Valley or Dubai. Instead, we must adapt our architectures to fit the organic, often chaotic, yet vibrant structure of Alexandrian life.</w:t>
      </w:r>
    </w:p>
    <w:bookmarkEnd w:id="21"/>
    <w:bookmarkStart w:id="22" w:name="Xc78bb2aba3c1752178b9bf275f8a847295024f3"/>
    <w:p>
      <w:pPr>
        <w:pStyle w:val="Heading2"/>
      </w:pPr>
      <w:r>
        <w:t xml:space="preserve">The Social Contract: Education and Community</w:t>
      </w:r>
    </w:p>
    <w:p>
      <w:pPr>
        <w:pStyle w:val="FirstParagraph"/>
      </w:pPr>
      <w:r>
        <w:t xml:space="preserve">A significant portion of my reflection centers on the educational aspect of our profession. Alexandria is home to a multitude of universities and engineering faculties, producing thousands of graduates annually. The challenge for the computer engineer here is not just technical proficiency but mentorship and ethical guidance. Many young minds look up to senior engineers as role models, much like they once looked up to philosophers.</w:t>
      </w:r>
    </w:p>
    <w:p>
      <w:pPr>
        <w:pStyle w:val="BodyText"/>
      </w:pPr>
      <w:r>
        <w:t xml:space="preserve">In this context, the</w:t>
      </w:r>
      <w:r>
        <w:t xml:space="preserve"> </w:t>
      </w:r>
      <w:r>
        <w:rPr>
          <w:bCs/>
          <w:b/>
        </w:rPr>
        <w:t xml:space="preserve">Computer Engineer</w:t>
      </w:r>
      <w:r>
        <w:t xml:space="preserve"> </w:t>
      </w:r>
      <w:r>
        <w:t xml:space="preserve">acts as a bridge between academic theory and industry reality. We see many brilliant students struggling to connect their classroom algorithms with real-world applications in fintech, e-commerce, or AI-driven healthcare solutions. My reflection urges us to engage more deeply with these educational institutions. It is our duty to ensure that the next generation of engineers in</w:t>
      </w:r>
      <w:r>
        <w:t xml:space="preserve"> </w:t>
      </w:r>
      <w:r>
        <w:rPr>
          <w:bCs/>
          <w:b/>
        </w:rPr>
        <w:t xml:space="preserve">Egypt Alexandria</w:t>
      </w:r>
      <w:r>
        <w:t xml:space="preserve"> </w:t>
      </w:r>
      <w:r>
        <w:t xml:space="preserve">is not only skilled in coding but also critical thinkers who understand the societal impact of their creations.</w:t>
      </w:r>
    </w:p>
    <w:bookmarkEnd w:id="22"/>
    <w:bookmarkStart w:id="23" w:name="X68df95fa627c3d1be7e2eb6b698d942b246d217"/>
    <w:p>
      <w:pPr>
        <w:pStyle w:val="Heading2"/>
      </w:pPr>
      <w:r>
        <w:t xml:space="preserve">Economic Transformation and Local Innovation</w:t>
      </w:r>
    </w:p>
    <w:p>
      <w:pPr>
        <w:pStyle w:val="FirstParagraph"/>
      </w:pPr>
      <w:r>
        <w:t xml:space="preserve">The economic landscape of</w:t>
      </w:r>
      <w:r>
        <w:t xml:space="preserve"> </w:t>
      </w:r>
      <w:r>
        <w:rPr>
          <w:bCs/>
          <w:b/>
        </w:rPr>
        <w:t xml:space="preserve">Egypt Alexandria</w:t>
      </w:r>
      <w:r>
        <w:t xml:space="preserve"> </w:t>
      </w:r>
      <w:r>
        <w:t xml:space="preserve">is shifting from a traditional reliance on port logistics and tourism to a burgeoning tech startup ecosystem. As computer engineers, we are the catalysts for this transition. We see startups emerging in co-working spaces that were previously industrial warehouses. These companies are solving local problems—such as optimizing supply chains for local merchants or creating digital platforms for cultural heritage preservation.</w:t>
      </w:r>
    </w:p>
    <w:p>
      <w:pPr>
        <w:pStyle w:val="BodyText"/>
      </w:pPr>
      <w:r>
        <w:t xml:space="preserve">However, there is a risk of brain drain. Many talented engineers leave Alexandria for Cairo or abroad, drawn by perceived opportunities elsewhere. This reflection serves as a call to action: we must create an ecosystem that retains talent within the city. By fostering local innovation hubs and encouraging investment in Alexandrian tech ventures, we can ensure that the intellectual wealth generated here benefits our community directly.</w:t>
      </w:r>
    </w:p>
    <w:bookmarkEnd w:id="23"/>
    <w:bookmarkStart w:id="24" w:name="preserving-culture-through-technology"/>
    <w:p>
      <w:pPr>
        <w:pStyle w:val="Heading2"/>
      </w:pPr>
      <w:r>
        <w:t xml:space="preserve">Preserving Culture Through Technology</w:t>
      </w:r>
    </w:p>
    <w:p>
      <w:pPr>
        <w:pStyle w:val="FirstParagraph"/>
      </w:pPr>
      <w:r>
        <w:t xml:space="preserve">One of the most profound aspects of being a computer engineer in Alexandria is the opportunity to use technology as a tool for cultural preservation. The city’s history is vast, yet much of it remains inaccessible or poorly documented in digital formats. Engineers have the power to digitize archives, create virtual reality tours of ancient sites like Qaitbay Citadel, and develop apps that narrate the stories of Alexandria’s diverse neighborhoods.</w:t>
      </w:r>
    </w:p>
    <w:p>
      <w:pPr>
        <w:pStyle w:val="BodyText"/>
      </w:pPr>
      <w:r>
        <w:t xml:space="preserve">This intersection of history and technology adds a unique flavor to our work. It reminds us that we are not just building systems; we are preserving memory. When we write code for a museum app or an archival database in</w:t>
      </w:r>
      <w:r>
        <w:t xml:space="preserve"> </w:t>
      </w:r>
      <w:r>
        <w:rPr>
          <w:bCs/>
          <w:b/>
        </w:rPr>
        <w:t xml:space="preserve">Egypt Alexandria</w:t>
      </w:r>
      <w:r>
        <w:t xml:space="preserve">, we are participating in an ongoing dialogue between the past and the future.</w:t>
      </w:r>
    </w:p>
    <w:bookmarkEnd w:id="24"/>
    <w:bookmarkStart w:id="25" w:name="conclusion-a-commitment-to-excellence"/>
    <w:p>
      <w:pPr>
        <w:pStyle w:val="Heading2"/>
      </w:pPr>
      <w:r>
        <w:t xml:space="preserve">Conclusion: A Commitment to Excellence</w:t>
      </w:r>
    </w:p>
    <w:p>
      <w:pPr>
        <w:pStyle w:val="FirstParagraph"/>
      </w:pPr>
      <w:r>
        <w:t xml:space="preserve">In conclusion, my reflection on the role of the computer engineer in Alexandria is one of cautious optimism and profound responsibility. The city offers a backdrop that is unlike any other in Egypt or perhaps even Africa. It challenges us to be more than just technicians; it asks us to be innovators, educators, and cultural stewards.</w:t>
      </w:r>
    </w:p>
    <w:p>
      <w:pPr>
        <w:pStyle w:val="BodyText"/>
      </w:pPr>
      <w:r>
        <w:t xml:space="preserve">The path ahead involves overcoming infrastructural hurdles, combating brain drain, and ensuring ethical technological development. But the potential is immense. As we continue to build digital infrastructure in</w:t>
      </w:r>
      <w:r>
        <w:t xml:space="preserve"> </w:t>
      </w:r>
      <w:r>
        <w:rPr>
          <w:bCs/>
          <w:b/>
        </w:rPr>
        <w:t xml:space="preserve">Egypt Alexandria</w:t>
      </w:r>
      <w:r>
        <w:t xml:space="preserve">, we are laying the groundwork for a society that values knowledge as highly as its ancestors did. The modern computer engineer here has the privilege of walking streets paved with history while writing code that shapes tomorrow’s reality. It is a role that demands excellence, creativity, and an unwavering commitment to improving the lives of those around us.</w:t>
      </w:r>
    </w:p>
    <w:p>
      <w:pPr>
        <w:pStyle w:val="BodyText"/>
      </w:pPr>
      <w:r>
        <w:t xml:space="preserve">Let us honor the legacy of Alexandria by ensuring that its digital future is as bright and enduring as its past.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Computer Engineer in Alexandria, Egypt</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