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w:t>
      </w:r>
      <w:r>
        <w:t xml:space="preserve"> </w:t>
      </w:r>
      <w:r>
        <w:t xml:space="preserve">Paper:</w:t>
      </w:r>
      <w:r>
        <w:t xml:space="preserve"> </w:t>
      </w:r>
      <w:r>
        <w:t xml:space="preserve">The</w:t>
      </w:r>
      <w:r>
        <w:t xml:space="preserve"> </w:t>
      </w:r>
      <w:r>
        <w:t xml:space="preserve">Role</w:t>
      </w:r>
      <w:r>
        <w:t xml:space="preserve"> </w:t>
      </w:r>
      <w:r>
        <w:t xml:space="preserve">of</w:t>
      </w:r>
      <w:r>
        <w:t xml:space="preserve"> </w:t>
      </w:r>
      <w:r>
        <w:t xml:space="preserve">a</w:t>
      </w:r>
      <w:r>
        <w:t xml:space="preserve"> </w:t>
      </w:r>
      <w:r>
        <w:t xml:space="preserve">Computer</w:t>
      </w:r>
      <w:r>
        <w:t xml:space="preserve"> </w:t>
      </w:r>
      <w:r>
        <w:t xml:space="preserve">Engineer</w:t>
      </w:r>
      <w:r>
        <w:t xml:space="preserve"> </w:t>
      </w:r>
      <w:r>
        <w:t xml:space="preserve">in</w:t>
      </w:r>
      <w:r>
        <w:t xml:space="preserve"> </w:t>
      </w:r>
      <w:r>
        <w:t xml:space="preserve">France</w:t>
      </w:r>
      <w:r>
        <w:t xml:space="preserve"> </w:t>
      </w:r>
      <w:r>
        <w:t xml:space="preserve">Paris</w:t>
      </w:r>
    </w:p>
    <w:bookmarkStart w:id="24" w:name="Xdf915a45e3e8d6685f22a66a87eeea355cf55ac"/>
    <w:p>
      <w:pPr>
        <w:pStyle w:val="Heading1"/>
      </w:pPr>
      <w:r>
        <w:t xml:space="preserve">Bridging Logic and Culture: A Reflection on Being a Computer Engineer in France, Paris</w:t>
      </w:r>
    </w:p>
    <w:p>
      <w:pPr>
        <w:pStyle w:val="FirstParagraph"/>
      </w:pPr>
      <w:r>
        <w:t xml:space="preserve">The decision to pursue a career as a Computer Engineer is, for many, rooted in the allure of logic, innovation, and the tangible ability to shape digital realities. However, placing this professional identity within the specific socio-technical landscape of</w:t>
      </w:r>
      <w:r>
        <w:t xml:space="preserve"> </w:t>
      </w:r>
      <w:r>
        <w:rPr>
          <w:bCs/>
          <w:b/>
        </w:rPr>
        <w:t xml:space="preserve">France Paris</w:t>
      </w:r>
      <w:r>
        <w:t xml:space="preserve"> </w:t>
      </w:r>
      <w:r>
        <w:t xml:space="preserve">introduces a complex layer of cultural and structural reflection. It is not merely about writing code or designing hardware; it is about navigating a unique intersection where deep-rooted academic tradition meets modern technological ambition. This reflection paper explores my evolving understanding of what it means to be a Computer Engineer in this vibrant European capital, examining the interplay between technical proficiency, professional ethics, and the distinct French approach to technology and work-life balance.</w:t>
      </w:r>
    </w:p>
    <w:bookmarkStart w:id="20" w:name="the-identity-of-a-computer-engineer"/>
    <w:p>
      <w:pPr>
        <w:pStyle w:val="Heading2"/>
      </w:pPr>
      <w:r>
        <w:t xml:space="preserve">The Identity of a Computer Engineer</w:t>
      </w:r>
    </w:p>
    <w:p>
      <w:pPr>
        <w:pStyle w:val="FirstParagraph"/>
      </w:pPr>
      <w:r>
        <w:t xml:space="preserve">To define oneself simply as a "Computer Engineer" can sometimes feel reductive. The role is multifaceted. At its core, it requires a rigorous command of mathematics, physics, and computer science principles to solve complex problems. Whether one specializes in embedded systems, software architecture, or artificial intelligence integrity the engineer must possess an analytical mind capable of abstracting real-world chaos into structured logical operations.</w:t>
      </w:r>
    </w:p>
    <w:p>
      <w:pPr>
        <w:pStyle w:val="BodyText"/>
      </w:pPr>
      <w:r>
        <w:t xml:space="preserve">However my reflection on this identity has shifted from viewing engineering solely as a technical discipline to recognizing it as a form of applied philosophy. In</w:t>
      </w:r>
      <w:r>
        <w:t xml:space="preserve"> </w:t>
      </w:r>
      <w:r>
        <w:rPr>
          <w:bCs/>
          <w:b/>
        </w:rPr>
        <w:t xml:space="preserve">France Paris</w:t>
      </w:r>
      <w:r>
        <w:t xml:space="preserve">, this philosophical underpinning is particularly pronounced. The French education system, with its prestigious *Grandes Écoles*, emphasizes theoretical depth alongside practical application. Consequently, being a Computer Engineer here involves not just knowing how to build a system, but understanding the societal implications of that system. It requires an ethical compass that guides decisions regarding data privacy algorithmic bias and digital sovereignty.</w:t>
      </w:r>
    </w:p>
    <w:bookmarkEnd w:id="20"/>
    <w:bookmarkStart w:id="21" w:name="Xf4acd619fb2a9d247f372cb82da23427c2e277d"/>
    <w:p>
      <w:pPr>
        <w:pStyle w:val="Heading2"/>
      </w:pPr>
      <w:r>
        <w:t xml:space="preserve">The Parisian Context: Innovation amidst Heritage</w:t>
      </w:r>
    </w:p>
    <w:p>
      <w:pPr>
        <w:pStyle w:val="FirstParagraph"/>
      </w:pPr>
      <w:r>
        <w:rPr>
          <w:bCs/>
          <w:b/>
        </w:rPr>
        <w:t xml:space="preserve">France Paris</w:t>
      </w:r>
      <w:r>
        <w:t xml:space="preserve"> </w:t>
      </w:r>
      <w:r>
        <w:t xml:space="preserve">presents a unique paradox for any tech professional. On one hand, it is a city steeped in centuries of history, art, and humanistic thought. On the other hand, it is rapidly transforming into "La French Tech," a hub of innovation and startup culture that rivals Silicon Valley in terms of ambition and venture capital activity. For the Computer Engineer this duality creates both opportunity and challenge.</w:t>
      </w:r>
    </w:p>
    <w:p>
      <w:pPr>
        <w:pStyle w:val="BodyText"/>
      </w:pPr>
      <w:r>
        <w:t xml:space="preserve">The infrastructure in Paris reflects this blend. From the historic streets of Le Marais to the modern glass facades of La Défense, technology is embedded in every aspect of urban life. The smart city initiatives, such as the optimization of public transport via real-time data analytics or the digitization of administrative services (often referred to as *e-administration*), provide a living laboratory for engineers. Reflecting on my role within this ecosystem, I realize that my work directly impacts the quality of life for millions of residents. This responsibility adds weight to every line of code and every architectural decision.</w:t>
      </w:r>
    </w:p>
    <w:p>
      <w:pPr>
        <w:pStyle w:val="BodyText"/>
      </w:pPr>
      <w:r>
        <w:t xml:space="preserve">Moreover, the cultural emphasis on intellectual debate in France means that Computer Engineers are expected to communicate their ideas persuasively. It is not enough to have a working prototype; one must articulate its value proposition within a broader societal context. This has sharpened my ability to collaborate with non-technical stakeholders, including government officials and urban planners, fostering interdisciplinary teamwork that is increasingly vital in modern engineering projects.</w:t>
      </w:r>
    </w:p>
    <w:bookmarkEnd w:id="21"/>
    <w:bookmarkStart w:id="22" w:name="Xe54fc5097c457a70413e1166bd745a2ef4826a9"/>
    <w:p>
      <w:pPr>
        <w:pStyle w:val="Heading2"/>
      </w:pPr>
      <w:r>
        <w:t xml:space="preserve">Navigating Professional Culture and Work-Life Balance</w:t>
      </w:r>
    </w:p>
    <w:p>
      <w:pPr>
        <w:pStyle w:val="FirstParagraph"/>
      </w:pPr>
      <w:r>
        <w:t xml:space="preserve">A significant aspect of reflecting on being a Computer Engineer in</w:t>
      </w:r>
      <w:r>
        <w:t xml:space="preserve"> </w:t>
      </w:r>
      <w:r>
        <w:rPr>
          <w:bCs/>
          <w:b/>
        </w:rPr>
        <w:t xml:space="preserve">France Paris</w:t>
      </w:r>
      <w:r>
        <w:t xml:space="preserve"> </w:t>
      </w:r>
      <w:r>
        <w:t xml:space="preserve">involves adapting to the local professional culture. The French labor laws are designed to protect the well-being of employees, notably through strict regulations on working hours and the "right to disconnect." This stands in contrast to more frantic tech cultures elsewhere that often glorify burnout.</w:t>
      </w:r>
    </w:p>
    <w:p>
      <w:pPr>
        <w:pStyle w:val="BodyText"/>
      </w:pPr>
      <w:r>
        <w:t xml:space="preserve">Initially, this structure felt restrictive. However, over time I have come to appreciate how it sustains long-term creativity and productivity. The emphasis on leisure time (*loisirs*) allows for mental restoration which is crucial for the high-stress environment of engineering. Furthermore Paris offers an unparalleled cultural richness that supports this balance. Access to museums theaters cafes and green spaces provides essential respite from screen time, reminding us that human connection remains central even in a digital age.</w:t>
      </w:r>
    </w:p>
    <w:p>
      <w:pPr>
        <w:pStyle w:val="BodyText"/>
      </w:pPr>
      <w:r>
        <w:t xml:space="preserve">This balance influences my professional performance. By respecting boundaries I approach problems with renewed focus and clarity rather than exhaustion. It reinforces the idea that engineering is not just about output quantity but about sustainable innovation quality.</w:t>
      </w:r>
    </w:p>
    <w:bookmarkEnd w:id="22"/>
    <w:bookmarkStart w:id="23" w:name="future-prospects-and-personal-growth"/>
    <w:p>
      <w:pPr>
        <w:pStyle w:val="Heading2"/>
      </w:pPr>
      <w:r>
        <w:t xml:space="preserve">Future Prospects and Personal Growth</w:t>
      </w:r>
    </w:p>
    <w:p>
      <w:pPr>
        <w:pStyle w:val="FirstParagraph"/>
      </w:pPr>
      <w:r>
        <w:t xml:space="preserve">Looking ahead, the role of the Computer Engineer in</w:t>
      </w:r>
      <w:r>
        <w:t xml:space="preserve"> </w:t>
      </w:r>
      <w:r>
        <w:rPr>
          <w:bCs/>
          <w:b/>
        </w:rPr>
        <w:t xml:space="preserve">France Paris</w:t>
      </w:r>
    </w:p>
    <w:p>
      <w:pPr>
        <w:pStyle w:val="BodyText"/>
      </w:pPr>
      <w:r>
        <w:t xml:space="preserve">. As global concerns shift towards sustainability security and ethical AI local policies will likely steer engineering projects toward green computing digital inclusion and robust cybersecurity frameworks. Being attuned to these trends is essential for staying relevant.</w:t>
      </w:r>
    </w:p>
    <w:p>
      <w:pPr>
        <w:pStyle w:val="BodyText"/>
      </w:pPr>
      <w:r>
        <w:t xml:space="preserve">In conclusion my reflection on being a Computer Engineer in</w:t>
      </w:r>
      <w:r>
        <w:t xml:space="preserve"> </w:t>
      </w:r>
      <w:r>
        <w:rPr>
          <w:bCs/>
          <w:b/>
        </w:rPr>
        <w:t xml:space="preserve">France Paris</w:t>
      </w:r>
      <w:r>
        <w:t xml:space="preserve"> </w:t>
      </w:r>
      <w:r>
        <w:t xml:space="preserve">reveals a profound alignment between technical skillset and cultural values. It is about embracing the rigors of engineering while respecting the humanistic traditions that define French society. This journey has taught me that true engineering excellence lies at the intersection of innovation empathy and responsibility. As I continue to develop professionally I remain committed to contributing positively to this dynamic ecosystem leveraging my skills to build solutions that are not only technologically advanced but also socially responsible.</w:t>
      </w:r>
    </w:p>
    <w:bookmarkEnd w:id="23"/>
    <w:bookmarkEnd w:id="2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 Paper: The Role of a Computer Engineer in France Paris</dc:title>
  <dc:creator/>
  <dc:language>en</dc:language>
  <cp:keywords/>
  <dcterms:created xsi:type="dcterms:W3CDTF">2026-07-30T03:39:43Z</dcterms:created>
  <dcterms:modified xsi:type="dcterms:W3CDTF">2026-07-30T03:39:43Z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