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Being</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India</w:t>
      </w:r>
      <w:r>
        <w:t xml:space="preserve"> </w:t>
      </w:r>
      <w:r>
        <w:t xml:space="preserve">Bangalore</w:t>
      </w:r>
    </w:p>
    <w:p>
      <w:pPr>
        <w:pStyle w:val="FirstParagraph"/>
      </w:pPr>
      <w:r>
        <w:t xml:space="preserve">```html</w:t>
      </w:r>
    </w:p>
    <w:p>
      <w:pPr>
        <w:pStyle w:val="BodyText"/>
      </w:pPr>
      <w:r>
        <w:t xml:space="preserve">,</w:t>
      </w:r>
    </w:p>
    <w:p>
      <w:pPr>
        <w:pStyle w:val="BodyText"/>
      </w:pPr>
      <w:r>
        <w:rPr>
          <w:bCs/>
          <w:b/>
        </w:rPr>
        <w:t xml:space="preserve">Title: Reflections on the Path of a Computer Engineer in India Bangalore</w:t>
      </w:r>
    </w:p>
    <w:p>
      <w:pPr>
        <w:pStyle w:val="BodyText"/>
      </w:pPr>
      <w:r>
        <w:t xml:space="preserve">The journey of becoming a computer engineer is one marked by relentless curiosity, technical precision, and an unwavering commitment to solving complex problems. However, when this journey unfolds within the unique ecosystem of India Bangalore, it takes on a distinct flavor that blends traditional academic rigor with the fast-paced dynamism of Silicon Valley’s eastern counterpart. This reflection aims to explore my experiences and thoughts regarding life as a computer engineer in this vibrant city, highlighting how the environment shapes professional growth and personal perspective.</w:t>
      </w:r>
    </w:p>
    <w:p>
      <w:pPr>
        <w:pStyle w:val="BodyText"/>
      </w:pPr>
      <w:r>
        <w:t xml:space="preserve">Bangalore has long been recognized as India's IT capital, a title that is both an honor and a responsibility for those working within its borders. Upon entering this field here, one immediately notices the sheer scale of innovation. The city is not just a hub for multinational corporations but also a breeding ground for startups and independent tech ventures. This diversity allows computer engineers to work on projects ranging from maintaining legacy systems for global banks to developing cutting-edge AI solutions for local health-tech applications. The opportunity to contribute to such varied domains has been one of the most enriching aspects of my career so far.</w:t>
      </w:r>
    </w:p>
    <w:p>
      <w:pPr>
        <w:pStyle w:val="BodyText"/>
      </w:pPr>
      <w:r>
        <w:t xml:space="preserve">One cannot reflect on being a computer engineer in India Bangalore without acknowledging the collaborative culture that permeates the industry. In many parts of the world, engineering teams might operate in silos, but here, there is a strong emphasis on open-source contribution and community knowledge sharing. Tech meetups, hackathons, and coding forums are ubiquitous. These events provide platforms where engineers can showcase their skills to peers and potential employers alike. Participating in these communities has taught me that engineering is not merely about writing code; it is about communicating ideas clearly, collaborating effectively with diverse teams, and staying adaptable in the face of rapid technological changes.</w:t>
      </w:r>
    </w:p>
    <w:p>
      <w:pPr>
        <w:pStyle w:val="BodyText"/>
      </w:pPr>
      <w:r>
        <w:t xml:space="preserve">Furthermore, the challenge of scalability defines much of our work here. With India’s massive population and growing digital footprint, solutions developed in Bangalore often need to cater to millions of users with varying levels of technological literacy and access. This constraint pushes engineers to think critically about efficiency, accessibility, and inclusivity. For instance, designing an application that works seamlessly on low-end smartphones while also delivering high-performance features for advanced devices requires a nuanced understanding of user needs and technical limitations. Such challenges have sharpened my problem-solving abilities and reinforced the importance of user-centric design principles.</w:t>
      </w:r>
    </w:p>
    <w:p>
      <w:pPr>
        <w:pStyle w:val="BodyText"/>
      </w:pPr>
      <w:r>
        <w:t xml:space="preserve">The work-life balance in Bangalore’s tech sector is another area worth reflecting upon. While the industry is known for its demanding hours, especially during product launches or critical project phases, there is a growing awareness among companies about employee well-being. Flexible working hours, remote work options, and wellness programs are becoming standard offerings rather than exceptions. This shift has allowed engineers like myself to manage personal responsibilities alongside professional ambitions more effectively. It has also encouraged a culture of sustainability in work practices, where long-term health is valued over short-term burnout.</w:t>
      </w:r>
    </w:p>
    <w:p>
      <w:pPr>
        <w:pStyle w:val="BodyText"/>
      </w:pPr>
      <w:r>
        <w:t xml:space="preserve">Additionally, the cultural fabric of Bangalore adds depth to one’s professional experience. The city’s multicultural environment fosters an inclusive workplace where individuals from different linguistic and regional backgrounds come together under the common goal of technological advancement. This diversity enriches team dynamics by bringing multiple perspectives to problem-solving sessions. As a computer engineer, I have learned that creativity often thrives at the intersection of disparate ideas, making it essential to embrace and appreciate these differences.</w:t>
      </w:r>
    </w:p>
    <w:p>
      <w:pPr>
        <w:pStyle w:val="BodyText"/>
      </w:pPr>
      <w:r>
        <w:t xml:space="preserve">In conclusion, my experience as a computer engineer in India Bangalore has been transformative. The city offers unparalleled opportunities for professional growth while challenging engineers to think beyond conventional boundaries. It is a place where tradition meets innovation, and where every line of code has the potential to impact millions of lives. As I continue this journey, I remain committed to leveraging my skills not just for personal success but also for contributing positively to society through technology. The future holds exciting possibilities, and Bangalore will undoubtedly remain at the forefront of this evolution.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Being a Computer Engineer in India Bangalore</dc:title>
  <dc:creator/>
  <dc:language>en</dc:language>
  <cp:keywords/>
  <dcterms:created xsi:type="dcterms:W3CDTF">2026-07-29T08:14:46Z</dcterms:created>
  <dcterms:modified xsi:type="dcterms:W3CDTF">2026-07-29T08:14:46Z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