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Computer</w:t>
      </w:r>
      <w:r>
        <w:t xml:space="preserve"> </w:t>
      </w:r>
      <w:r>
        <w:t xml:space="preserve">Engineer</w:t>
      </w:r>
      <w:r>
        <w:t xml:space="preserve"> </w:t>
      </w:r>
      <w:r>
        <w:t xml:space="preserve">in</w:t>
      </w:r>
      <w:r>
        <w:t xml:space="preserve"> </w:t>
      </w:r>
      <w:r>
        <w:t xml:space="preserve">Italy</w:t>
      </w:r>
      <w:r>
        <w:t xml:space="preserve"> </w:t>
      </w:r>
      <w:r>
        <w:t xml:space="preserve">Naples</w:t>
      </w:r>
    </w:p>
    <w:bookmarkStart w:id="26" w:name="X7bde2b1d0586b795a30280455f90738ffbb8343"/>
    <w:p>
      <w:pPr>
        <w:pStyle w:val="Heading1"/>
      </w:pPr>
      <w:r>
        <w:t xml:space="preserve">Bridging Code and Culture: A Reflection on Being a Computer Engineer in Italy Naples</w:t>
      </w:r>
    </w:p>
    <w:p>
      <w:pPr>
        <w:pStyle w:val="FirstParagraph"/>
      </w:pPr>
      <w:r>
        <w:t xml:space="preserve">The city of Naples is a place where history breathes through every cobblestone, where the smoke of Mount Vesuvius serves as a constant reminder of nature’s power, and where the warmth of its people is palpable even in the busiest markets. For any professional seeking to embed themselves in such a vibrant ecosystem, understanding one's role is crucial. As I reflect on my journey and future trajectory as a</w:t>
      </w:r>
      <w:r>
        <w:t xml:space="preserve"> </w:t>
      </w:r>
      <w:r>
        <w:t xml:space="preserve">Computer Engineer</w:t>
      </w:r>
      <w:r>
        <w:t xml:space="preserve">, it becomes evident that this profession is not merely about writing algorithms or managing servers; it is about integrating into the socio-economic fabric of</w:t>
      </w:r>
      <w:r>
        <w:t xml:space="preserve"> </w:t>
      </w:r>
      <w:r>
        <w:t xml:space="preserve">Italy Naples</w:t>
      </w:r>
      <w:r>
        <w:t xml:space="preserve">. It requires a unique synthesis of technical precision, cultural empathy, and innovative thinking that resonates with both ancient traditions and modern aspirations.</w:t>
      </w:r>
    </w:p>
    <w:bookmarkStart w:id="20" w:name="X5e4b8fd51a65516c4ccc5942d4e351d9459d89d"/>
    <w:p>
      <w:pPr>
        <w:pStyle w:val="Heading2"/>
      </w:pPr>
      <w:r>
        <w:t xml:space="preserve">The Intersection of Tradition and Innovation</w:t>
      </w:r>
    </w:p>
    <w:p>
      <w:pPr>
        <w:pStyle w:val="FirstParagraph"/>
      </w:pPr>
      <w:r>
        <w:t xml:space="preserve">Naples is often misunderstood by outsiders as a city stuck in the past. However, this reflection reveals that Naples is actually a city in transition, eagerly embracing digital transformation while holding tight to its cultural identity. For a</w:t>
      </w:r>
      <w:r>
        <w:t xml:space="preserve"> </w:t>
      </w:r>
      <w:r>
        <w:t xml:space="preserve">Computer Engineer</w:t>
      </w:r>
      <w:r>
        <w:t xml:space="preserve">, this duality presents both challenges and immense opportunities. The infrastructure of Naples is undergoing significant changes, from smart city initiatives aimed at improving public transportation to the digitization of local administrative services. Being a Computer Engineer here means tackling problems that are deeply rooted in local context. It is not enough to apply generic solutions imported from Silicon Valley or Northern Europe; one must understand the specific constraints and opportunities of Southern Italy.</w:t>
      </w:r>
    </w:p>
    <w:p>
      <w:pPr>
        <w:pStyle w:val="BodyText"/>
      </w:pPr>
      <w:r>
        <w:t xml:space="preserve">For instance, the challenge of waste management in Naples—a perennial issue—can be addressed through IoT sensors and data analytics. A Computer Engineer does not just code an app; they design systems that respect the chaotic yet organized flow of Neapolitan life. This requires a deep understanding of how technology interfaces with human behavior in a city where community ties are strong, and informal networks often play as significant a role as formal institutions.</w:t>
      </w:r>
    </w:p>
    <w:bookmarkEnd w:id="20"/>
    <w:bookmarkStart w:id="21" w:name="Xa615093fde36fb852c13e0a76af0815b7b97f37"/>
    <w:p>
      <w:pPr>
        <w:pStyle w:val="Heading2"/>
      </w:pPr>
      <w:r>
        <w:t xml:space="preserve">The Economic Landscape and Entrepreneurial Spirit</w:t>
      </w:r>
    </w:p>
    <w:p>
      <w:pPr>
        <w:pStyle w:val="FirstParagraph"/>
      </w:pPr>
      <w:r>
        <w:t xml:space="preserve">The economic landscape of Italy Naples is evolving. While traditionally known for tourism, agriculture, and small-scale manufacturing, there is a burgeoning tech scene emerging from universities like the University of Naples Federico II. As a Computer Engineer in this region, one must navigate an ecosystem that values relationships as much as technical prowess. In many Northern European tech hubs, networking might be transactional. In Naples, it is relational. Trust is built over espresso and conversation.</w:t>
      </w:r>
    </w:p>
    <w:p>
      <w:pPr>
        <w:pStyle w:val="BodyText"/>
      </w:pPr>
      <w:r>
        <w:t xml:space="preserve">This aspect of the local culture influences how engineering projects are managed and implemented. Collaboration is key. A Computer Engineer must often act as a bridge between technical teams and non-technical stakeholders who may be traditional business owners or public administrators hesitant to adopt new technologies. This requires not just coding skills, but also strong communication abilities and cultural intelligence. It is about translating the abstract language of code into tangible benefits that resonate with the Neapolitan mindset—efficiency, quality of life, and respect for heritage.</w:t>
      </w:r>
    </w:p>
    <w:bookmarkEnd w:id="21"/>
    <w:bookmarkStart w:id="22" w:name="education-and-continuous-learning"/>
    <w:p>
      <w:pPr>
        <w:pStyle w:val="Heading2"/>
      </w:pPr>
      <w:r>
        <w:t xml:space="preserve">Education and Continuous Learning</w:t>
      </w:r>
    </w:p>
    <w:p>
      <w:pPr>
        <w:pStyle w:val="FirstParagraph"/>
      </w:pPr>
      <w:r>
        <w:t xml:space="preserve">The academic environment in Naples offers a rich foundation for Computer Engineers. The presence of prestigious institutions means there is a steady stream of talent entering the workforce. However, the rapid pace of technological change demands that engineers remain lifelong learners. In Italy Naples, resources for continuous professional development are growing but can sometimes be fragmented compared to larger global hubs. This creates an opportunity for senior Computer Engineers to mentor younger professionals, fostering a collaborative rather than purely competitive environment.</w:t>
      </w:r>
    </w:p>
    <w:p>
      <w:pPr>
        <w:pStyle w:val="BodyText"/>
      </w:pPr>
      <w:r>
        <w:t xml:space="preserve">Moreover, the interdisciplinary nature of modern engineering is evident in Naples. Collaborations between computer science departments and fields like archaeology (digital preservation of Pompeii), marine biology (monitoring the Gulf), or art history are becoming more common. A Computer Engineer working here has the unique chance to apply their skills to preserve and analyze cultural heritage using 3D modeling, machine learning for pattern recognition in historical texts, or augmented reality for tourist experiences. This application of technology serves a higher purpose beyond profit—it serves the preservation of human history.</w:t>
      </w:r>
    </w:p>
    <w:bookmarkEnd w:id="22"/>
    <w:bookmarkStart w:id="23" w:name="X1d936869a8b9cef4c26b2552cc7985325877864"/>
    <w:p>
      <w:pPr>
        <w:pStyle w:val="Heading2"/>
      </w:pPr>
      <w:r>
        <w:t xml:space="preserve">Social Responsibility and Community Impact</w:t>
      </w:r>
    </w:p>
    <w:p>
      <w:pPr>
        <w:pStyle w:val="FirstParagraph"/>
      </w:pPr>
      <w:r>
        <w:t xml:space="preserve">Working as a Computer Engineer in Italy Naples also brings with it a sense of social responsibility. The region has faced various challenges, from economic disparities to environmental vulnerabilities related to its geographical location. Technology can be a powerful tool for social good. For example, developing platforms that support local artisans in reaching global markets helps preserve traditional crafts while providing economic stability. Creating educational tools that make STEM accessible to children in less privileged neighborhoods can help bridge the digital divide.</w:t>
      </w:r>
    </w:p>
    <w:p>
      <w:pPr>
        <w:pStyle w:val="BodyText"/>
      </w:pPr>
      <w:r>
        <w:t xml:space="preserve">This reflection highlights that the role of a Computer Engineer is not neutral. The systems we build reinforce certain social structures or challenge them. In Naples, where community resilience is a defining characteristic, engineers have an ethical imperative to design inclusive technologies. This means considering accessibility for the elderly, ensuring data privacy in tight-knit communities, and avoiding biases in algorithms that might affect service delivery in marginalized areas.</w:t>
      </w:r>
    </w:p>
    <w:bookmarkEnd w:id="23"/>
    <w:bookmarkStart w:id="24" w:name="Xb783544bb23e5072dee198a1d3fa622254820a3"/>
    <w:p>
      <w:pPr>
        <w:pStyle w:val="Heading2"/>
      </w:pPr>
      <w:r>
        <w:t xml:space="preserve">The Personal Journey: Embracing Complexity</w:t>
      </w:r>
    </w:p>
    <w:p>
      <w:pPr>
        <w:pStyle w:val="FirstParagraph"/>
      </w:pPr>
      <w:r>
        <w:t xml:space="preserve">On a personal level, living and working as a Computer Engineer in Naples has been an exercise in embracing complexity. The city is loud, passionate, and unpredictable. It refuses to be simplified into data points or efficient workflows. Learning to find balance between the structured world of software development and the organic chaos of Neapolitan life has shaped my professional identity. I have learned that flexibility is a technical skill as much as it is a personal one. Debugging code requires patience, but navigating the social dynamics of working in Naples requires emotional intelligence.</w:t>
      </w:r>
    </w:p>
    <w:p>
      <w:pPr>
        <w:pStyle w:val="BodyText"/>
      </w:pPr>
      <w:r>
        <w:t xml:space="preserve">Furthermore, the beauty of Naples—the sunlight hitting the historic center, the view of Vesuvius at dusk—serves as a constant reminder that technology exists within a human and natural context. It grounds my work. It prevents burnout by connecting me to something larger than myself. As a Computer Engineer, I am not just building software; I am contributing to the future of this ancient city.</w:t>
      </w:r>
    </w:p>
    <w:bookmarkEnd w:id="24"/>
    <w:bookmarkStart w:id="25" w:name="conclusion-a-vision-for-the-future"/>
    <w:p>
      <w:pPr>
        <w:pStyle w:val="Heading2"/>
      </w:pPr>
      <w:r>
        <w:t xml:space="preserve">Conclusion: A Vision for the Future</w:t>
      </w:r>
    </w:p>
    <w:p>
      <w:pPr>
        <w:pStyle w:val="FirstParagraph"/>
      </w:pPr>
      <w:r>
        <w:t xml:space="preserve">In conclusion, being a Computer Engineer in Italy Naples is a distinctive experience that blends technical expertise with cultural immersion. It requires adapting to a unique socio-economic environment where tradition and innovation intersect. The opportunities are vast, ranging from smart city infrastructure to digital heritage preservation and social entrepreneurship. However, these opportunities come with responsibilities—to the community, to the culture, and to the environment.</w:t>
      </w:r>
    </w:p>
    <w:p>
      <w:pPr>
        <w:pStyle w:val="BodyText"/>
      </w:pPr>
      <w:r>
        <w:t xml:space="preserve">As I move forward in my career in Naples, I intend to leverage my skills not just for commercial gain but for societal improvement. I see a future where technology enhances rather than replaces human connection, where digital tools help preserve our rich history while paving the way for sustainable economic growth. The city of Naples challenges us to think differently, and as Computer Engineers, we have the tools to meet that challenge head-on. We are not just coders; we are architects of a new chapter in Naples' long and storied history.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Computer Engineer in Italy Naples</dc:title>
  <dc:creator/>
  <dc:language>en</dc:language>
  <cp:keywords/>
  <dcterms:created xsi:type="dcterms:W3CDTF">2026-07-29T11:04:22Z</dcterms:created>
  <dcterms:modified xsi:type="dcterms:W3CDTF">2026-07-29T11:04:22Z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