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d7876d86aa5d54c5baf48384fe2844b484aa604"/>
    <w:p>
      <w:pPr>
        <w:pStyle w:val="Heading1"/>
      </w:pPr>
      <w:r>
        <w:t xml:space="preserve">A Reflection on the Evolving Role of the Computer Engineer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Industry Stakeholders</w:t>
      </w:r>
      <w:r>
        <w:br/>
      </w:r>
    </w:p>
    <w:p>
      <w:pPr>
        <w:pStyle w:val="BodyText"/>
      </w:pPr>
      <w:r>
        <w:t xml:space="preserve">From:: [Your Name/Author]/Subject:</w:t>
      </w:r>
    </w:p>
    <w:bookmarkStart w:id="20" w:name="i.-introduction-the-digital-crossroads"/>
    <w:p>
      <w:pPr>
        <w:pStyle w:val="Heading2"/>
      </w:pPr>
      <w:r>
        <w:t xml:space="preserve">I. Introduction: The Digital Crossroads</w:t>
      </w:r>
    </w:p>
    <w:p>
      <w:pPr>
        <w:pStyle w:val="FirstParagraph"/>
      </w:pPr>
      <w:r>
        <w:t xml:space="preserve">In recent years, Sri Lanka has stood at a critical juncture between its traditional economic roots and a burgeoning digital future. As we navigate the complexities of post-pandemic recovery and global technological shifts, the role of technology professionals has become not just supportive, but central to national progress. This reflection paper seeks to explore the multifaceted identity of the</w:t>
      </w:r>
      <w:r>
        <w:t xml:space="preserve"> </w:t>
      </w:r>
      <w:r>
        <w:rPr>
          <w:bCs/>
          <w:b/>
        </w:rPr>
        <w:t xml:space="preserve">Computer Engineer</w:t>
      </w:r>
      <w:r>
        <w:t xml:space="preserve">, specifically within the dynamic context of</w:t>
      </w:r>
      <w:r>
        <w:t xml:space="preserve"> </w:t>
      </w:r>
      <w:r>
        <w:rPr>
          <w:bCs/>
          <w:b/>
        </w:rPr>
        <w:t xml:space="preserve">Sri Lanka, Colombo</w:t>
      </w:r>
      <w:r>
        <w:t xml:space="preserve">. By examining educational trends, industry demands, and societal impacts, we aim to understand how technical expertise intersects with local culture and global connectivity.</w:t>
      </w:r>
    </w:p>
    <w:p>
      <w:pPr>
        <w:pStyle w:val="BodyText"/>
      </w:pPr>
      <w:r>
        <w:t xml:space="preserve">Colombo, as the commercial capital of Sri Lanka, serves as a microcosm for this transformation. It is a city where ancient heritage meets modern skyscrapers, much like the dual nature of computer engineering itself: the theoretical rigor of mathematics and physics applied to create tangible software solutions. Understanding the position of</w:t>
      </w:r>
      <w:r>
        <w:t xml:space="preserve"> </w:t>
      </w:r>
      <w:r>
        <w:rPr>
          <w:bCs/>
          <w:b/>
        </w:rPr>
        <w:t xml:space="preserve">Computer Engineers</w:t>
      </w:r>
      <w:r>
        <w:t xml:space="preserve"> </w:t>
      </w:r>
      <w:r>
        <w:t xml:space="preserve">in this specific geographic location requires looking beyond code and circuits; it demands an appreciation for the socio-economic fabric that sustains them.</w:t>
      </w:r>
    </w:p>
    <w:bookmarkEnd w:id="20"/>
    <w:bookmarkStart w:id="21" w:name="Xb5bccf056a8974f237bb29977bd72af24e6c769"/>
    <w:p>
      <w:pPr>
        <w:pStyle w:val="Heading2"/>
      </w:pPr>
      <w:r>
        <w:t xml:space="preserve">II. The Educational Landscape and Skill Acquisition</w:t>
      </w:r>
    </w:p>
    <w:p>
      <w:pPr>
        <w:pStyle w:val="FirstParagraph"/>
      </w:pPr>
      <w:r>
        <w:t xml:space="preserve">The journey of a computer engineer in Sri Lanka often begins with a fierce competitive spirit. Universities in Colombo, such as the University of Moratuwa and the University of Colombo, have long been perceived as gateways to professional stability. However, the rapid evolution of technology has necessitated a shift from purely theoretical knowledge to practical, hands-on experience. A reflection on current trends reveals that modern</w:t>
      </w:r>
      <w:r>
        <w:t xml:space="preserve"> </w:t>
      </w:r>
      <w:r>
        <w:rPr>
          <w:bCs/>
          <w:b/>
        </w:rPr>
        <w:t xml:space="preserve">Computer Engineers</w:t>
      </w:r>
      <w:r>
        <w:t xml:space="preserve"> </w:t>
      </w:r>
      <w:r>
        <w:t xml:space="preserve">in Sri Lanka are increasingly supplementing their degrees with certifications in cloud computing, cybersecurity, and data science.</w:t>
      </w:r>
    </w:p>
    <w:p>
      <w:pPr>
        <w:pStyle w:val="BodyText"/>
      </w:pPr>
      <w:r>
        <w:t xml:space="preserve">In the context of</w:t>
      </w:r>
      <w:r>
        <w:t xml:space="preserve"> </w:t>
      </w:r>
      <w:r>
        <w:rPr>
          <w:bCs/>
          <w:b/>
        </w:rPr>
        <w:t xml:space="preserve">Sri Lanka, Colombo</w:t>
      </w:r>
      <w:r>
        <w:t xml:space="preserve">, there is a noticeable surge in coding bootcamps and private training institutes. This indicates a recognition that university curricula alone may not suffice for the fast-paced tech industry. The reflection here is one of adaptation: engineers are no longer just graduates; they are lifelong learners who must continuously upskill to remain relevant. This trend highlights a proactive approach among youth in Colombo, who view technology not merely as a job but as a tool for global mobility and innovation.</w:t>
      </w:r>
    </w:p>
    <w:bookmarkEnd w:id="21"/>
    <w:bookmarkStart w:id="22" w:name="X5750b644f6644de2de42c158d5f7cacd681ac08"/>
    <w:p>
      <w:pPr>
        <w:pStyle w:val="Heading2"/>
      </w:pPr>
      <w:r>
        <w:t xml:space="preserve">III. The IT/BPM Sector: A Pillar of the Economy</w:t>
      </w:r>
    </w:p>
    <w:p>
      <w:pPr>
        <w:pStyle w:val="FirstParagraph"/>
      </w:pPr>
      <w:r>
        <w:t xml:space="preserve">No discussion on computer engineering in Sri Lanka is complete without acknowledging the Information Technology and Business Process Management (IT/BPM) sector. Colombo has emerged as a regional hub for software exports and business process outsourcing. For the</w:t>
      </w:r>
      <w:r>
        <w:t xml:space="preserve"> </w:t>
      </w:r>
      <w:r>
        <w:rPr>
          <w:bCs/>
          <w:b/>
        </w:rPr>
        <w:t xml:space="preserve">Computer Engineer</w:t>
      </w:r>
      <w:r>
        <w:t xml:space="preserve">, this translates into numerous opportunities ranging from fintech development to healthcare IT solutions.</w:t>
      </w:r>
    </w:p>
    <w:p>
      <w:pPr>
        <w:pStyle w:val="BodyText"/>
      </w:pPr>
      <w:r>
        <w:t xml:space="preserve">Reflecting on my observations of the workplace culture in Colombo, it is evident that</w:t>
      </w:r>
      <w:r>
        <w:t xml:space="preserve"> </w:t>
      </w:r>
      <w:r>
        <w:rPr>
          <w:bCs/>
          <w:b/>
        </w:rPr>
        <w:t xml:space="preserve">Computer Engineers</w:t>
      </w:r>
      <w:r>
        <w:t xml:space="preserve"> </w:t>
      </w:r>
      <w:r>
        <w:t xml:space="preserve">play a pivotal role in bridging the gap between local businesses and international markets. They are tasked with building scalable systems that can withstand global scrutiny while adhering to local regulatory frameworks. The impact is profound: by leveraging engineering skills, professionals contribute directly to foreign exchange earnings, which stabilizes the national economy during times of financial volatility.</w:t>
      </w:r>
    </w:p>
    <w:p>
      <w:pPr>
        <w:pStyle w:val="BodyText"/>
      </w:pPr>
      <w:r>
        <w:t xml:space="preserve">Furthermore, the rise of startup ecosystems in Colombo has empowered computer engineers to become entrepreneurs. Incubators in areas like Pettah and Fort provide platforms for young engineers to pitch ideas. This shift from employee-mentality to innovation-driven mindsets is a significant development. It suggests that the future of</w:t>
      </w:r>
      <w:r>
        <w:t xml:space="preserve"> </w:t>
      </w:r>
      <w:r>
        <w:rPr>
          <w:bCs/>
          <w:b/>
        </w:rPr>
        <w:t xml:space="preserve">Sri Lanka, Colombo</w:t>
      </w:r>
      <w:r>
        <w:t xml:space="preserve"> </w:t>
      </w:r>
      <w:r>
        <w:t xml:space="preserve">lies not just in service delivery but in product creation led by homegrown talent.</w:t>
      </w:r>
    </w:p>
    <w:bookmarkEnd w:id="22"/>
    <w:bookmarkStart w:id="23" w:name="X83fa085c989ca323bc855a3bddda189b89a7bbd"/>
    <w:p>
      <w:pPr>
        <w:pStyle w:val="Heading2"/>
      </w:pPr>
      <w:r>
        <w:t xml:space="preserve">IV. Challenges and Societal Responsibilities</w:t>
      </w:r>
    </w:p>
    <w:p>
      <w:pPr>
        <w:pStyle w:val="FirstParagraph"/>
      </w:pPr>
      <w:r>
        <w:t xml:space="preserve">Despite the optimism, challenges persist. Brain drain remains a critical issue, with many talented computer engineers seeking opportunities abroad due to economic instability or desire for better work-life balance. Reflecting on this phenomenon in the context of</w:t>
      </w:r>
      <w:r>
        <w:t xml:space="preserve"> </w:t>
      </w:r>
      <w:r>
        <w:rPr>
          <w:bCs/>
          <w:b/>
        </w:rPr>
        <w:t xml:space="preserve">Sri Lanka, Colombo</w:t>
      </w:r>
      <w:r>
        <w:t xml:space="preserve">, one must ask: How can we retain talent? The answer lies not just in financial incentives but in creating an ecosystem that fosters creativity and professional growth.</w:t>
      </w:r>
    </w:p>
    <w:p>
      <w:pPr>
        <w:pStyle w:val="BodyText"/>
      </w:pPr>
      <w:r>
        <w:t xml:space="preserve">Additionally, there is a pressing need for ethical responsibility. As</w:t>
      </w:r>
      <w:r>
        <w:t xml:space="preserve"> </w:t>
      </w:r>
      <w:r>
        <w:rPr>
          <w:bCs/>
          <w:b/>
        </w:rPr>
        <w:t xml:space="preserve">Computer Engineers</w:t>
      </w:r>
      <w:r>
        <w:t xml:space="preserve"> </w:t>
      </w:r>
      <w:r>
        <w:t xml:space="preserve">gain more influence over digital infrastructure, they must also address issues of data privacy, algorithmic bias, and digital inclusivity. In a diverse society like Sri Lanka, ensuring that technology serves all demographics—not just the urban elite in Colombo—is a moral imperative. Engineers must advocate for digital literacy programs in rural areas to prevent a widening technological divide.</w:t>
      </w:r>
    </w:p>
    <w:bookmarkEnd w:id="23"/>
    <w:bookmarkStart w:id="24" w:name="Xae86e272548f7e3414d3a9959118721e5e550cc"/>
    <w:p>
      <w:pPr>
        <w:pStyle w:val="Heading2"/>
      </w:pPr>
      <w:r>
        <w:t xml:space="preserve">V. Conclusion: Towards a Tech-Enabled Future</w:t>
      </w:r>
    </w:p>
    <w:p>
      <w:pPr>
        <w:pStyle w:val="FirstParagraph"/>
      </w:pPr>
      <w:r>
        <w:t xml:space="preserve">In conclusion, the role of the</w:t>
      </w:r>
      <w:r>
        <w:t xml:space="preserve"> </w:t>
      </w:r>
      <w:r>
        <w:rPr>
          <w:bCs/>
          <w:b/>
        </w:rPr>
        <w:t xml:space="preserve">Computer Engineer</w:t>
      </w:r>
      <w:r>
        <w:t xml:space="preserve"> </w:t>
      </w:r>
      <w:r>
        <w:t xml:space="preserve">in Sri Lanka is evolving rapidly, mirroring the broader economic and social transformations occurring within the country. Colombo stands as a testament to this change, offering both opportunities and challenges that shape professional identities.</w:t>
      </w:r>
    </w:p>
    <w:p>
      <w:pPr>
        <w:pStyle w:val="BodyText"/>
      </w:pPr>
      <w:r>
        <w:t xml:space="preserve">This reflection paper underscores that being a computer engineer today requires more than technical proficiency; it demands adaptability, ethical awareness, and a commitment to national development. As Sri Lanka continues its journey toward becoming an IT-driven economy, the support structures for engineers must strengthen through policy reforms, infrastructure investment, and cultural shifts that value innovation.</w:t>
      </w:r>
    </w:p>
    <w:p>
      <w:pPr>
        <w:pStyle w:val="BodyText"/>
      </w:pPr>
      <w:r>
        <w:t xml:space="preserve">Looking ahead to</w:t>
      </w:r>
      <w:r>
        <w:t xml:space="preserve"> </w:t>
      </w:r>
      <w:r>
        <w:rPr>
          <w:bCs/>
          <w:b/>
        </w:rPr>
        <w:t xml:space="preserve">Sri Lanka, Colombo</w:t>
      </w:r>
      <w:r>
        <w:t xml:space="preserve">, I envision a future where computer engineers are not just contributors but leaders in shaping sustainable technologies. By embracing their role as architects of the digital age, these professionals can drive meaningful change, ensuring that technological advancement benefits all citizens. The path forward is challenging yet promising, and it begins with recognizing the immense potential held within the minds of today's computer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Computer Engineer in Sri Lanka, Colombo</dc:title>
  <dc:creator/>
  <dc:language>en</dc:language>
  <cp:keywords/>
  <dcterms:created xsi:type="dcterms:W3CDTF">2026-07-29T12:49:37Z</dcterms:created>
  <dcterms:modified xsi:type="dcterms:W3CDTF">2026-07-29T12:49:37Z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