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2261812f7e2353628aa4cdee6c850d89270509c"/>
    <w:p>
      <w:pPr>
        <w:pStyle w:val="Heading1"/>
      </w:pPr>
      <w:r>
        <w:t xml:space="preserve">Bridging the Digital Divide: A Reflection on the Role of Computer Engineers in Tanzania Dar es Salaam</w:t>
      </w:r>
    </w:p>
    <w:p>
      <w:pPr>
        <w:pStyle w:val="FirstParagraph"/>
      </w:pPr>
      <w:r>
        <w:t xml:space="preserve">The landscape of modern development is inextricably linked to technology. In East Africa, few cities embody this intersection of tradition, rapid urbanization, and digital ambition as vividly as</w:t>
      </w:r>
      <w:r>
        <w:t xml:space="preserve"> </w:t>
      </w:r>
      <w:r>
        <w:rPr>
          <w:bCs/>
          <w:b/>
        </w:rPr>
        <w:t xml:space="preserve">Tanzania Dar es Salaam</w:t>
      </w:r>
      <w:r>
        <w:t xml:space="preserve">. As a bustling metropolis that serves as the economic hub of the nation, Dar es Salaam is undergoing a profound transformation. It is no longer just a port city; it is becoming a tech hub. At the heart of this transformation lies an often underappreciated yet critical profession:</w:t>
      </w:r>
      <w:r>
        <w:t xml:space="preserve"> </w:t>
      </w:r>
      <w:r>
        <w:rPr>
          <w:bCs/>
          <w:b/>
        </w:rPr>
        <w:t xml:space="preserve">Computer Engineer</w:t>
      </w:r>
      <w:r>
        <w:t xml:space="preserve">. This reflection paper explores my evolving understanding of what it means to be a computer engineer in this specific context, analyzing how their work bridges the gap between theoretical computing and practical societal development.</w:t>
      </w:r>
    </w:p>
    <w:bookmarkStart w:id="20" w:name="the-convergence-of-hardware-and-society"/>
    <w:p>
      <w:pPr>
        <w:pStyle w:val="Heading2"/>
      </w:pPr>
      <w:r>
        <w:t xml:space="preserve">The Convergence of Hardware and Society</w:t>
      </w:r>
    </w:p>
    <w:p>
      <w:pPr>
        <w:pStyle w:val="FirstParagraph"/>
      </w:pPr>
      <w:r>
        <w:t xml:space="preserve">To understand the weight of the title</w:t>
      </w:r>
      <w:r>
        <w:t xml:space="preserve"> </w:t>
      </w:r>
      <w:r>
        <w:rPr>
          <w:bCs/>
          <w:b/>
        </w:rPr>
        <w:t xml:space="preserve">Computer Engineer</w:t>
      </w:r>
      <w:r>
        <w:t xml:space="preserve">, one must first distinguish it from software development. While developers write code that powers applications, computer engineers design the physical and logical infrastructure that allows those applications to exist. In a city like</w:t>
      </w:r>
      <w:r>
        <w:t xml:space="preserve"> </w:t>
      </w:r>
      <w:r>
        <w:rPr>
          <w:bCs/>
          <w:b/>
        </w:rPr>
        <w:t xml:space="preserve">Tanzania Dar es Salaam</w:t>
      </w:r>
      <w:r>
        <w:t xml:space="preserve">, where internet connectivity can sometimes be intermittent and hardware costs are significant, the role of the computer engineer is not merely about optimization; it is about resilience. My reflection on this profession has shifted from viewing it as a purely technical discipline to seeing it as an act of social engineering. The ability to design low-power devices, robust networking systems for remote areas, or efficient data centers in humid coastal climates requires a nuanced understanding of both electronics and environmental reality.</w:t>
      </w:r>
    </w:p>
    <w:bookmarkEnd w:id="20"/>
    <w:bookmarkStart w:id="21" w:name="X00b79834e9144d313c57f3e58ab1bb4cdf43152"/>
    <w:p>
      <w:pPr>
        <w:pStyle w:val="Heading2"/>
      </w:pPr>
      <w:r>
        <w:t xml:space="preserve">Infrastructure Development and Economic Growth</w:t>
      </w:r>
    </w:p>
    <w:p>
      <w:pPr>
        <w:pStyle w:val="FirstParagraph"/>
      </w:pPr>
      <w:r>
        <w:t xml:space="preserve">Dar es Salaam is witnessing a boom in construction and real estate. However, the true backbone of this growth is digital infrastructure.</w:t>
      </w:r>
      <w:r>
        <w:t xml:space="preserve"> </w:t>
      </w:r>
      <w:r>
        <w:rPr>
          <w:bCs/>
          <w:b/>
        </w:rPr>
        <w:t xml:space="preserve">Computer Engineers</w:t>
      </w:r>
      <w:r>
        <w:t xml:space="preserve"> </w:t>
      </w:r>
      <w:r>
        <w:t xml:space="preserve">are the architects behind the fiber-optic networks, data centers, and smart grid systems that power businesses across East Africa. When I observe the rapid proliferation of mobile money platforms like M-Pesa and Tigo Pesa in</w:t>
      </w:r>
      <w:r>
        <w:t xml:space="preserve"> </w:t>
      </w:r>
      <w:r>
        <w:rPr>
          <w:bCs/>
          <w:b/>
        </w:rPr>
        <w:t xml:space="preserve">Tanzania Dar es Salaam</w:t>
      </w:r>
      <w:r>
        <w:t xml:space="preserve">, I realize that these financial innovations rely on a solid engineering foundation. The engineers who design the server architectures ensure transaction integrity; those who work on telecommunications hardware ensure that a merchant in Kariakuo can process a payment instantly. This reflection highlights that computer engineering is not an isolated IT function but a driver of macroeconomic stability.</w:t>
      </w:r>
    </w:p>
    <w:bookmarkEnd w:id="21"/>
    <w:bookmarkStart w:id="22" w:name="education-and-capacity-building"/>
    <w:p>
      <w:pPr>
        <w:pStyle w:val="Heading2"/>
      </w:pPr>
      <w:r>
        <w:t xml:space="preserve">Education and Capacity Building</w:t>
      </w:r>
    </w:p>
    <w:p>
      <w:pPr>
        <w:pStyle w:val="FirstParagraph"/>
      </w:pPr>
      <w:r>
        <w:t xml:space="preserve">A significant aspect of my reflection involves the educational gap in</w:t>
      </w:r>
      <w:r>
        <w:t xml:space="preserve"> </w:t>
      </w:r>
      <w:r>
        <w:rPr>
          <w:bCs/>
          <w:b/>
        </w:rPr>
        <w:t xml:space="preserve">Tanzania Dar es Salaam</w:t>
      </w:r>
      <w:r>
        <w:t xml:space="preserve">. The demand for digital skills far outpaces the supply of qualified professionals. As such, the role of a</w:t>
      </w:r>
      <w:r>
        <w:t xml:space="preserve"> </w:t>
      </w:r>
      <w:r>
        <w:rPr>
          <w:bCs/>
          <w:b/>
        </w:rPr>
        <w:t xml:space="preserve">Computer Engineer</w:t>
      </w:r>
      <w:r>
        <w:t xml:space="preserve"> </w:t>
      </w:r>
      <w:r>
        <w:t xml:space="preserve">often extends beyond design into education and mentorship. Universities such as the University of Dar es Salaam are striving to produce more graduates in this field, but there is a mismatch between academic curricula and industry needs. I reflect on the responsibility that senior engineers hold to bridge this gap. It is not enough to build systems; one must also cultivate the talent that will maintain and innovate upon them. This involves practical training, internships, and community workshops that demystify technology for students from diverse backgrounds across</w:t>
      </w:r>
      <w:r>
        <w:t xml:space="preserve"> </w:t>
      </w:r>
      <w:r>
        <w:rPr>
          <w:bCs/>
          <w:b/>
        </w:rPr>
        <w:t xml:space="preserve">Tanzania Dar es Salaam</w:t>
      </w:r>
      <w:r>
        <w:t xml:space="preserve">.</w:t>
      </w:r>
    </w:p>
    <w:bookmarkEnd w:id="22"/>
    <w:bookmarkStart w:id="23" w:name="Xc3328a0b7c53183dbb5ad06d1c2d2229edd8e66"/>
    <w:p>
      <w:pPr>
        <w:pStyle w:val="Heading2"/>
      </w:pPr>
      <w:r>
        <w:t xml:space="preserve">Solving Local Challenges through Innovation</w:t>
      </w:r>
    </w:p>
    <w:p>
      <w:pPr>
        <w:pStyle w:val="FirstParagraph"/>
      </w:pPr>
      <w:r>
        <w:t xml:space="preserve">The most compelling aspect of being a</w:t>
      </w:r>
      <w:r>
        <w:t xml:space="preserve"> </w:t>
      </w:r>
      <w:r>
        <w:rPr>
          <w:bCs/>
          <w:b/>
        </w:rPr>
        <w:t xml:space="preserve">Computer Engineer</w:t>
      </w:r>
      <w:r>
        <w:t xml:space="preserve"> </w:t>
      </w:r>
      <w:r>
        <w:t xml:space="preserve">in this region is the opportunity to solve local problems with global standards. In</w:t>
      </w:r>
    </w:p>
    <w:p>
      <w:pPr>
        <w:pStyle w:val="BodyText"/>
      </w:pPr>
      <w:r>
        <w:t xml:space="preserve">Tanzania Dar es Salaam, challenges such as traffic congestion, healthcare access, and agricultural efficiency are pressing issues. Computer engineers are uniquely positioned to address these through IoT (Internet of Things) solutions, drone delivery systems for medical supplies in hard-to-reach areas, and smart city initiatives that optimize traffic flow along Morogoro Road. Reflecting on this, I realize that the "one-size-fits-all" tech models from Silicon Valley or Europe do not always apply here. Engineers must adapt their designs to the local context—considering power stability, user literacy levels, and mobile-first connectivity.</w:t>
      </w:r>
    </w:p>
    <w:bookmarkEnd w:id="23"/>
    <w:bookmarkStart w:id="24" w:name="Xe790361bae4094bfc69605736698504f6917f87"/>
    <w:p>
      <w:pPr>
        <w:pStyle w:val="Heading2"/>
      </w:pPr>
      <w:r>
        <w:t xml:space="preserve">The Future: Smart Cities and Sustainability</w:t>
      </w:r>
    </w:p>
    <w:p>
      <w:pPr>
        <w:pStyle w:val="FirstParagraph"/>
      </w:pPr>
      <w:r>
        <w:t xml:space="preserve">Looking forward, the vision for</w:t>
      </w:r>
      <w:r>
        <w:t xml:space="preserve"> </w:t>
      </w:r>
      <w:r>
        <w:rPr>
          <w:bCs/>
          <w:b/>
        </w:rPr>
        <w:t xml:space="preserve">Tanzania Dar es Salaam</w:t>
      </w:r>
      <w:r>
        <w:t xml:space="preserve"> </w:t>
      </w:r>
      <w:r>
        <w:t xml:space="preserve">includes becoming a smart city. This ambition relies heavily on the expertise of computer engineers to integrate sensors, big data analytics, and automated systems into urban planning. My reflection emphasizes the ethical dimension of this work. As engineers deploy surveillance cameras or data-collection tools in public spaces, they must ensure privacy and security are prioritized. The dual-use nature of technology requires a strong moral compass. Furthermore, sustainability is key; designing energy-efficient hardware contributes to Tanzania’s broader environmental goals.</w:t>
      </w:r>
    </w:p>
    <w:bookmarkEnd w:id="24"/>
    <w:bookmarkStart w:id="25" w:name="conclusion"/>
    <w:p>
      <w:pPr>
        <w:pStyle w:val="Heading2"/>
      </w:pPr>
      <w:r>
        <w:t xml:space="preserve">Conclusion</w:t>
      </w:r>
    </w:p>
    <w:p>
      <w:pPr>
        <w:pStyle w:val="FirstParagraph"/>
      </w:pPr>
      <w:r>
        <w:t xml:space="preserve">In conclusion, my reflection on the profession of</w:t>
      </w:r>
      <w:r>
        <w:t xml:space="preserve"> </w:t>
      </w:r>
      <w:r>
        <w:rPr>
          <w:bCs/>
          <w:b/>
        </w:rPr>
        <w:t xml:space="preserve">Computer Engineer</w:t>
      </w:r>
      <w:r>
        <w:t xml:space="preserve"> </w:t>
      </w:r>
      <w:r>
        <w:t xml:space="preserve">in</w:t>
      </w:r>
      <w:r>
        <w:t xml:space="preserve"> </w:t>
      </w:r>
      <w:r>
        <w:rPr>
          <w:bCs/>
          <w:b/>
        </w:rPr>
        <w:t xml:space="preserve">Tanzania Dar es Salaam</w:t>
      </w:r>
    </w:p>
    <w:p>
      <w:pPr>
        <w:pStyle w:val="BodyText"/>
      </w:pPr>
      <w:r>
        <w:t xml:space="preserve">reveals a multifaceted role that transcends traditional technical boundaries. These professionals are architects of modern infrastructure, educators building human capital, innovators solving local challenges, and ethical guardians of digital privacy. As the city continues to grow, the demand for skilled engineers will only increase. It is imperative that stakeholders—including government bodies private sectors and educational institutions—recognize and support this profession. By investing in computer engineering education and infrastructure,</w:t>
      </w:r>
      <w:r>
        <w:t xml:space="preserve"> </w:t>
      </w:r>
      <w:r>
        <w:t xml:space="preserve">Tanzania Dar es Salaam can ensure that its digital revolution is inclusive, sustainable, and empowering for all citizens.</w:t>
      </w:r>
    </w:p>
    <w:p>
      <w:pPr>
        <w:pStyle w:val="BodyText"/>
      </w:pPr>
      <w:r>
        <w:t xml:space="preserve">The journey of a</w:t>
      </w:r>
      <w:r>
        <w:t xml:space="preserve"> </w:t>
      </w:r>
      <w:r>
        <w:rPr>
          <w:bCs/>
          <w:b/>
        </w:rPr>
        <w:t xml:space="preserve">Computer Engineer</w:t>
      </w:r>
    </w:p>
    <w:p>
      <w:pPr>
        <w:pStyle w:val="BodyText"/>
      </w:pPr>
      <w:r>
        <w:t xml:space="preserve">in this vibrant city is one of continuous learning and adaptation. It is a call to action for every engineer to view their work not just as code or circuitry, but as a contribution to the societal fabric of Tanzania. Through innovation, education, and ethical practice,</w:t>
      </w:r>
      <w:r>
        <w:t xml:space="preserve"> </w:t>
      </w:r>
      <w:r>
        <w:t xml:space="preserve">we can build a future where technology serves humanity effectively in</w:t>
      </w:r>
      <w:r>
        <w:t xml:space="preserve"> </w:t>
      </w:r>
      <w:r>
        <w:rPr>
          <w:bCs/>
          <w:b/>
        </w:rPr>
        <w:t xml:space="preserve">Tanzania Dar es Salaam</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Computer Engineers in Tanzania Dar es Salaam</dc:title>
  <dc:creator/>
  <dc:language>en</dc:language>
  <cp:keywords/>
  <dcterms:created xsi:type="dcterms:W3CDTF">2026-07-29T22:25:25Z</dcterms:created>
  <dcterms:modified xsi:type="dcterms:W3CDTF">2026-07-29T22:25:25Z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