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Egypt,</w:t>
      </w:r>
      <w:r>
        <w:t xml:space="preserve"> </w:t>
      </w:r>
      <w:r>
        <w:t xml:space="preserve">Cairo</w:t>
      </w:r>
    </w:p>
    <w:bookmarkStart w:id="26" w:name="X79ea0b6aced5a2d779e2e944c6e5ee43d2f9b7f"/>
    <w:p>
      <w:pPr>
        <w:pStyle w:val="Heading1"/>
      </w:pPr>
      <w:r>
        <w:t xml:space="preserve">A Gateway to Antiquity and Modernity: A Reflection on the Role of the Customs Officer in Egypt, Cairo</w:t>
      </w:r>
    </w:p>
    <w:p>
      <w:pPr>
        <w:pStyle w:val="FirstParagraph"/>
      </w:pPr>
      <w:r>
        <w:t xml:space="preserve">The city of Cairo stands as a monumental testament to human history, where the ancient whispers of Pharaohs mingle with the bustling symphony of modern urban life. It is a metropolis that never sleeps, serving not only as the capital and largest city of Egypt but also as one of the most critical logistical hubs connecting Africa, Asia, and Europe. Within this dynamic landscape lies a profession often overlooked by tourists yet central to the economic and security fabric of the nation: the Customs Officer. This reflection paper seeks to explore the multifaceted role of these individuals, examining their significance not merely as gatekeepers of goods but as vital custodians of national integrity, cultural preservation, and economic prosperity in Egypt’s capital.</w:t>
      </w:r>
    </w:p>
    <w:bookmarkStart w:id="20" w:name="the-dual-nature-of-cairos-borders"/>
    <w:p>
      <w:pPr>
        <w:pStyle w:val="Heading2"/>
      </w:pPr>
      <w:r>
        <w:t xml:space="preserve">The Dual Nature of Cairo’s Borders</w:t>
      </w:r>
    </w:p>
    <w:p>
      <w:pPr>
        <w:pStyle w:val="FirstParagraph"/>
      </w:pPr>
      <w:r>
        <w:t xml:space="preserve">To understand the weight borne by a</w:t>
      </w:r>
      <w:r>
        <w:t xml:space="preserve"> </w:t>
      </w:r>
      <w:r>
        <w:t xml:space="preserve">Customs Officer</w:t>
      </w:r>
      <w:r>
        <w:t xml:space="preserve">, one must first appreciate the unique position of Cairo. The city is home to several critical entry points, including the busy landside borders leading from Alexandria and Suez, as well as being a central node for air cargo operations at Cairo International Airport. These are not just transit points; they are thresholds between worlds. For the</w:t>
      </w:r>
      <w:r>
        <w:t xml:space="preserve"> </w:t>
      </w:r>
      <w:r>
        <w:t xml:space="preserve">Customs Officer</w:t>
      </w:r>
      <w:r>
        <w:t xml:space="preserve"> </w:t>
      </w:r>
      <w:r>
        <w:t xml:space="preserve">stationed here, every container inspected and every declaration reviewed carries implications far beyond simple tax collection. They operate at the intersection of tradition and innovation, where ancient trade routes once carried incense and gold, now carry electronics, pharmaceuticals, and automotive parts.</w:t>
      </w:r>
    </w:p>
    <w:p>
      <w:pPr>
        <w:pStyle w:val="BodyText"/>
      </w:pPr>
      <w:r>
        <w:t xml:space="preserve">In Cairo specifically, the volume of trade is overwhelming. The officer’s desk becomes a battlefield of efficiency versus thoroughness. There is a constant pressure to facilitate rapid movement of goods to support Egypt’s growing economy while simultaneously maintaining rigorous controls against illicit activities. This duality defines the daily existence of the</w:t>
      </w:r>
      <w:r>
        <w:t xml:space="preserve"> </w:t>
      </w:r>
      <w:r>
        <w:t xml:space="preserve">Customs Officer</w:t>
      </w:r>
      <w:r>
        <w:t xml:space="preserve"> </w:t>
      </w:r>
      <w:r>
        <w:t xml:space="preserve">in this region: they are expected to be welcoming facilitators of commerce and stern enforcers of law, often within the same hour.</w:t>
      </w:r>
    </w:p>
    <w:bookmarkEnd w:id="20"/>
    <w:bookmarkStart w:id="21" w:name="X7f78bb1a7a5b6c35b7ae69bad15db7a162caeb0"/>
    <w:p>
      <w:pPr>
        <w:pStyle w:val="Heading2"/>
      </w:pPr>
      <w:r>
        <w:t xml:space="preserve">Economic Stewardship and National Revenue</w:t>
      </w:r>
    </w:p>
    <w:p>
      <w:pPr>
        <w:pStyle w:val="FirstParagraph"/>
      </w:pPr>
      <w:r>
        <w:t xml:space="preserve">Egypt’s economy is heavily reliant on external trade, imports, and tourism-related expenditures. The revenue generated through customs duties is a cornerstone of the national budget. Therefore, the work of the</w:t>
      </w:r>
      <w:r>
        <w:t xml:space="preserve"> </w:t>
      </w:r>
      <w:r>
        <w:t xml:space="preserve">Customs Officer</w:t>
      </w:r>
      <w:r>
        <w:t xml:space="preserve"> </w:t>
      </w:r>
      <w:r>
        <w:t xml:space="preserve">in Cairo is directly tied to the financial health of the state. When an officer correctly classifies a shipment or identifies undervalued goods, they are not just performing an administrative task; they are safeguarding public funds. In a city where informal markets and large-scale industrial zones coexist, accurate valuation is crucial.</w:t>
      </w:r>
    </w:p>
    <w:p>
      <w:pPr>
        <w:pStyle w:val="BodyText"/>
      </w:pPr>
      <w:r>
        <w:t xml:space="preserve">However, this role extends beyond revenue. The</w:t>
      </w:r>
      <w:r>
        <w:t xml:space="preserve"> </w:t>
      </w:r>
      <w:r>
        <w:t xml:space="preserve">Customs Officer</w:t>
      </w:r>
      <w:r>
        <w:t xml:space="preserve"> </w:t>
      </w:r>
      <w:r>
        <w:t xml:space="preserve">acts as an economic regulator. By controlling the flow of restricted items—such as dual-use technologies or certain agricultural products—they protect local industries and public health. For instance, ensuring that imported foodstuffs meet Cairo’s safety standards prevents potential health crises that could devastate the city’s infrastructure and citizenry. Thus, their vigilance supports stability, allowing businesses to operate in a predictable environment and encouraging foreign investment by demonstrating regulatory competence.</w:t>
      </w:r>
    </w:p>
    <w:bookmarkEnd w:id="21"/>
    <w:bookmarkStart w:id="22" w:name="Xaa6e484550af8a8bd95173505e63a1b4aa05008"/>
    <w:p>
      <w:pPr>
        <w:pStyle w:val="Heading2"/>
      </w:pPr>
      <w:r>
        <w:t xml:space="preserve">Cultural Preservation and Heritage Protection</w:t>
      </w:r>
    </w:p>
    <w:p>
      <w:pPr>
        <w:pStyle w:val="FirstParagraph"/>
      </w:pPr>
      <w:r>
        <w:t xml:space="preserve">Beyond economics, there is a profound cultural dimension to the role of customs in Egypt. Cairo is not just a commercial hub; it is the heart of Egyptian heritage. The country possesses some of the most significant archaeological treasures in human history. Consequently, one of the most sensitive duties assigned to</w:t>
      </w:r>
      <w:r>
        <w:t xml:space="preserve"> </w:t>
      </w:r>
      <w:r>
        <w:t xml:space="preserve">Customs Officers</w:t>
      </w:r>
      <w:r>
        <w:t xml:space="preserve"> </w:t>
      </w:r>
      <w:r>
        <w:t xml:space="preserve">at Cairo’s ports and airports is the prevention of antiquities smuggling.</w:t>
      </w:r>
    </w:p>
    <w:p>
      <w:pPr>
        <w:pStyle w:val="BodyText"/>
      </w:pPr>
      <w:r>
        <w:t xml:space="preserve">This aspect of their job requires a unique blend of legal knowledge and cultural awareness. An officer must be able to distinguish between a legitimate souvenir purchased by a tourist and an illegal excavation artifact destined for the black market. The stakes here are existential. Losing artifacts to illicit trade means losing pieces of human history that belong not just to Egyptians, but to humanity at large. The</w:t>
      </w:r>
      <w:r>
        <w:t xml:space="preserve"> </w:t>
      </w:r>
      <w:r>
        <w:t xml:space="preserve">Customs Officer</w:t>
      </w:r>
      <w:r>
        <w:t xml:space="preserve"> </w:t>
      </w:r>
      <w:r>
        <w:t xml:space="preserve">thus becomes a guardian of identity. Their sharp eyes and trained intuition serve as the last line of defense against the erosion of Egypt’s past by modern greed. This responsibility instills a deep sense of pride and solemnity in their duties, elevating them from mere bureaucrats to protectors of national soul.</w:t>
      </w:r>
    </w:p>
    <w:bookmarkEnd w:id="22"/>
    <w:bookmarkStart w:id="23" w:name="security-and-regional-stability"/>
    <w:p>
      <w:pPr>
        <w:pStyle w:val="Heading2"/>
      </w:pPr>
      <w:r>
        <w:t xml:space="preserve">Security and Regional Stability</w:t>
      </w:r>
    </w:p>
    <w:p>
      <w:pPr>
        <w:pStyle w:val="FirstParagraph"/>
      </w:pPr>
      <w:r>
        <w:t xml:space="preserve">In a geopolitical context where North Africa faces complex security challenges, the role of the</w:t>
      </w:r>
      <w:r>
        <w:t xml:space="preserve"> </w:t>
      </w:r>
      <w:r>
        <w:t xml:space="preserve">Customs Officer</w:t>
      </w:r>
      <w:r>
        <w:t xml:space="preserve"> </w:t>
      </w:r>
      <w:r>
        <w:t xml:space="preserve">in Cairo is intrinsically linked to national security. The Suez Canal region and Cairo’s land borders are strategic zones. Smuggling networks often exploit trade routes to move weapons, narcotics, or unauthorized funds that can destabilize communities.</w:t>
      </w:r>
    </w:p>
    <w:p>
      <w:pPr>
        <w:pStyle w:val="BodyText"/>
      </w:pPr>
      <w:r>
        <w:t xml:space="preserve">The officer on the ground acts as a critical intelligence node. By monitoring unusual patterns in cargo manifests or inspecting suspicious vehicles entering Cairo from desert highways, they contribute to broader security architectures. Their ability to detect threats before they enter the main urban center is vital for keeping Cairo safe. This layer of security work often goes unrecognized by the general public but is heavily emphasized in training protocols for customs personnel. It requires resilience, courage, and a steadfast commitment to duty amidst a high-stakes environment.</w:t>
      </w:r>
    </w:p>
    <w:bookmarkEnd w:id="23"/>
    <w:bookmarkStart w:id="24" w:name="X6b39a3a567912796cd7ac3b93cd29268c35ddc1"/>
    <w:p>
      <w:pPr>
        <w:pStyle w:val="Heading2"/>
      </w:pPr>
      <w:r>
        <w:t xml:space="preserve">The Human Element: Hospitality vs. Authority</w:t>
      </w:r>
    </w:p>
    <w:p>
      <w:pPr>
        <w:pStyle w:val="FirstParagraph"/>
      </w:pPr>
      <w:r>
        <w:t xml:space="preserve">Finally, one cannot reflect on this role without addressing the human element. Egyptian culture is renowned for its hospitality (*karam*). There is often a tension between the inherent warmth expected in interactions and the rigid authority required by customs regulations. The</w:t>
      </w:r>
      <w:r>
        <w:t xml:space="preserve"> </w:t>
      </w:r>
      <w:r>
        <w:t xml:space="preserve">Customs Officer</w:t>
      </w:r>
      <w:r>
        <w:t xml:space="preserve"> </w:t>
      </w:r>
      <w:r>
        <w:t xml:space="preserve">in Cairo must navigate this social nuance with skill. They must enforce laws firmly yet respectfully, understanding that they are representing Egypt to the world.</w:t>
      </w:r>
    </w:p>
    <w:p>
      <w:pPr>
        <w:pStyle w:val="BodyText"/>
      </w:pPr>
      <w:r>
        <w:t xml:space="preserve">A courteous but firm officer can turn a stressful inspection into a routine procedure, leaving a positive impression on international traders and travelers. Conversely, heavy-handedness or corruption erodes trust in institutions. Therefore, professional development for these officers increasingly focuses on soft skills alongside technical knowledge. They are taught to communicate effectively across languages and cultures, bridging the gap between strict regulation and human empathy.</w:t>
      </w:r>
    </w:p>
    <w:bookmarkEnd w:id="24"/>
    <w:bookmarkStart w:id="25" w:name="conclusion"/>
    <w:p>
      <w:pPr>
        <w:pStyle w:val="Heading2"/>
      </w:pPr>
      <w:r>
        <w:t xml:space="preserve">Conclusion</w:t>
      </w:r>
    </w:p>
    <w:p>
      <w:pPr>
        <w:pStyle w:val="FirstParagraph"/>
      </w:pPr>
      <w:r>
        <w:t xml:space="preserve">In conclusion, the</w:t>
      </w:r>
      <w:r>
        <w:t xml:space="preserve"> </w:t>
      </w:r>
      <w:r>
        <w:t xml:space="preserve">Customs Officer</w:t>
      </w:r>
      <w:r>
        <w:t xml:space="preserve"> </w:t>
      </w:r>
      <w:r>
        <w:t xml:space="preserve">in Egypt’s Cairo is a figure of immense importance. They are more than clerks stamping documents; they are economic stewards, cultural guardians, and security sentinels. Their work ensures that the city thrives as a modern metropolis without losing touch with its historical roots or compromising its safety. As Cairo continues to grow and evolve on the global stage, the role of these officers will only become more complex and critical. Reflecting on their duties reveals a profound truth: behind every smooth transaction at the border lies a dedicated professional ensuring that Egypt remains open, secure, and prosperous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Customs Officer in Egypt, Cairo</dc:title>
  <dc:creator/>
  <dc:language>en</dc:language>
  <cp:keywords/>
  <dcterms:created xsi:type="dcterms:W3CDTF">2026-07-29T19:50:04Z</dcterms:created>
  <dcterms:modified xsi:type="dcterms:W3CDTF">2026-07-29T19:50:04Z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