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Wellington,</w:t>
      </w:r>
      <w:r>
        <w:t xml:space="preserve"> </w:t>
      </w:r>
      <w:r>
        <w:t xml:space="preserve">New</w:t>
      </w:r>
      <w:r>
        <w:t xml:space="preserve"> </w:t>
      </w:r>
      <w:r>
        <w:t xml:space="preserve">Zealand</w:t>
      </w:r>
    </w:p>
    <w:bookmarkStart w:id="20" w:name="Xb6a9080466e0bac4f9ba9cdfa851f45d4461bee"/>
    <w:p>
      <w:pPr>
        <w:pStyle w:val="Heading1"/>
      </w:pPr>
      <w:r>
        <w:t xml:space="preserve">Reflections on Integrity and Service: The Role of a Customs Officer in Wellington, New Zealand</w:t>
      </w:r>
    </w:p>
    <w:p>
      <w:pPr>
        <w:pStyle w:val="FirstParagraph"/>
      </w:pPr>
      <w:r>
        <w:t xml:space="preserve">The concept of a border is often perceived merely as a geographical line, but for those stationed within the intricate machinery of international trade and travel, it is far more complex. It is a threshold where sovereignty meets global connectivity. This reflection paper explores the multifaceted role of the</w:t>
      </w:r>
      <w:r>
        <w:t xml:space="preserve"> </w:t>
      </w:r>
      <w:r>
        <w:rPr>
          <w:bCs/>
          <w:b/>
        </w:rPr>
        <w:t xml:space="preserve">Customs Officer</w:t>
      </w:r>
      <w:r>
        <w:t xml:space="preserve">, specifically situated within the dynamic and historically rich context of</w:t>
      </w:r>
      <w:r>
        <w:t xml:space="preserve"> </w:t>
      </w:r>
      <w:r>
        <w:rPr>
          <w:bCs/>
          <w:b/>
        </w:rPr>
        <w:t xml:space="preserve">New Zealand Wellington</w:t>
      </w:r>
      <w:r>
        <w:t xml:space="preserve">. By examining the responsibilities, challenges, and cultural nuances associated with this profession in this specific capital city, one gains a deeper appreciation for how individual officers contribute to national security, economic stability, and cultural preservation.</w:t>
      </w:r>
    </w:p>
    <w:p>
      <w:pPr>
        <w:pStyle w:val="BodyText"/>
      </w:pPr>
      <w:r>
        <w:t xml:space="preserve">Wellington is not merely the political heart of New Zealand; it is also a critical gateway. As the location of Wellington International Airport (WHNZ) and major maritime ports handling significant cargo volumes, the city serves as a primary point of entry for both people and goods entering Aotearoa. For a</w:t>
      </w:r>
      <w:r>
        <w:t xml:space="preserve"> </w:t>
      </w:r>
      <w:r>
        <w:rPr>
          <w:bCs/>
          <w:b/>
        </w:rPr>
        <w:t xml:space="preserve">Customs Officer</w:t>
      </w:r>
      <w:r>
        <w:t xml:space="preserve"> </w:t>
      </w:r>
      <w:r>
        <w:t xml:space="preserve">operating in this hub, the job transcends simple transaction processing. It requires a profound understanding of international law, risk assessment methodologies, and diplomatic etiquette. The officer stands at the vanguard of biosecurity—a term that carries particular weight in New Zealand due to its unique ecosystem. In Wellington, where tourism is a vital economic driver and trade with Asia is robust, the pressure to facilitate smooth flow while maintaining rigorous security standards is palpable.</w:t>
      </w:r>
    </w:p>
    <w:p>
      <w:pPr>
        <w:pStyle w:val="BodyText"/>
      </w:pPr>
      <w:r>
        <w:t xml:space="preserve">One of the most significant aspects of being a</w:t>
      </w:r>
      <w:r>
        <w:t xml:space="preserve"> </w:t>
      </w:r>
      <w:r>
        <w:rPr>
          <w:bCs/>
          <w:b/>
        </w:rPr>
        <w:t xml:space="preserve">Customs Officer</w:t>
      </w:r>
      <w:r>
        <w:t xml:space="preserve"> </w:t>
      </w:r>
      <w:r>
        <w:t xml:space="preserve">in</w:t>
      </w:r>
      <w:r>
        <w:t xml:space="preserve"> </w:t>
      </w:r>
      <w:r>
        <w:rPr>
          <w:bCs/>
          <w:b/>
        </w:rPr>
        <w:t xml:space="preserve">New Zealand Wellington</w:t>
      </w:r>
      <w:r>
        <w:t xml:space="preserve"> </w:t>
      </w:r>
      <w:r>
        <w:t xml:space="preserve">is the intersection of cultural diversity and regulatory enforcement. Wellington is known for its progressive policies and multicultural fabric. Officers here frequently interact with travelers from all corners of the globe, ranging from high-level diplomatic envoys to backpackers exploring the South Pacific. This diversity demands high emotional intelligence. An officer must navigate language barriers, cultural misunderstandings, and varying expectations regarding privacy and authority. The reflection here is on the human element of border control: it is not enough to know the regulations; one must also understand the people behind them. A smile can de-escalate a tense situation, while a firm adherence to protocol ensures that national standards are upheld. This balance between empathy and authority defines the daily experience of an officer in Wellington.</w:t>
      </w:r>
    </w:p>
    <w:p>
      <w:pPr>
        <w:pStyle w:val="BodyText"/>
      </w:pPr>
      <w:r>
        <w:t xml:space="preserve">Furthermore, the economic dimension of this role cannot be overstated.</w:t>
      </w:r>
      <w:r>
        <w:t xml:space="preserve"> </w:t>
      </w:r>
      <w:r>
        <w:rPr>
          <w:bCs/>
          <w:b/>
        </w:rPr>
        <w:t xml:space="preserve">New Zealand Wellington</w:t>
      </w:r>
      <w:r>
        <w:t xml:space="preserve"> </w:t>
      </w:r>
      <w:r>
        <w:t xml:space="preserve">is home to numerous small-to-medium enterprises (SMEs) that rely heavily on imported raw materials or exported agricultural products. For these businesses, time is money. A</w:t>
      </w:r>
      <w:r>
        <w:t xml:space="preserve"> </w:t>
      </w:r>
      <w:r>
        <w:rPr>
          <w:bCs/>
          <w:b/>
        </w:rPr>
        <w:t xml:space="preserve">Customs Officer</w:t>
      </w:r>
      <w:r>
        <w:t xml:space="preserve"> </w:t>
      </w:r>
      <w:r>
        <w:t xml:space="preserve">acts as a facilitator of commerce as much as an enforcer of law. When an officer efficiently processes documentation for a shipment of wine from Marlborough or medical equipment entering the city, they are directly contributing to the local economy’s vitality. Conversely, errors in assessment can lead to significant financial losses for businesses and delays in supply chains. Therefore, continuous education and adaptability are essential traits for any customs professional in this region. The officer must stay abreast of changing trade agreements between New Zealand and its key partners, such as China, Australia, the European Union, and the United States.</w:t>
      </w:r>
    </w:p>
    <w:p>
      <w:pPr>
        <w:pStyle w:val="BodyText"/>
      </w:pPr>
      <w:r>
        <w:t xml:space="preserve">Biosecurity remains perhaps the most distinctive challenge for a</w:t>
      </w:r>
      <w:r>
        <w:t xml:space="preserve"> </w:t>
      </w:r>
      <w:r>
        <w:rPr>
          <w:bCs/>
          <w:b/>
        </w:rPr>
        <w:t xml:space="preserve">Customs Officer</w:t>
      </w:r>
      <w:r>
        <w:t xml:space="preserve"> </w:t>
      </w:r>
      <w:r>
        <w:t xml:space="preserve">in</w:t>
      </w:r>
      <w:r>
        <w:t xml:space="preserve"> </w:t>
      </w:r>
      <w:r>
        <w:rPr>
          <w:bCs/>
          <w:b/>
        </w:rPr>
        <w:t xml:space="preserve">New Zealand Wellington</w:t>
      </w:r>
      <w:r>
        <w:t xml:space="preserve">. The country’s isolation has resulted in an environment devoid of many pests and diseases found elsewhere. This makes New Zealand exceptionally vulnerable to biological intrusions. Consequently, the scrutiny applied to incoming cargo and passenger baggage is intense. Officers are trained to detect minute details that might indicate a biosecurity risk, whether it is undeclared food products, soil on hiking boots, or untreated timber. This role requires a vigilance that borders on obsession for safety. The reflection here touches upon the moral responsibility of the officer: their diligence protects not just national security in the traditional sense, but also agricultural livelihoods and natural heritage. In Wellington, where outdoor lifestyles are central to culture, protecting the environment is akin to protecting a way of life.</w:t>
      </w:r>
    </w:p>
    <w:p>
      <w:pPr>
        <w:pStyle w:val="BodyText"/>
      </w:pPr>
      <w:r>
        <w:t xml:space="preserve">Technological integration has also reshaped the duties of a</w:t>
      </w:r>
      <w:r>
        <w:t xml:space="preserve"> </w:t>
      </w:r>
      <w:r>
        <w:rPr>
          <w:bCs/>
          <w:b/>
        </w:rPr>
        <w:t xml:space="preserve">Customs Officer</w:t>
      </w:r>
      <w:r>
        <w:t xml:space="preserve">. Modern border management relies heavily on data analytics, pre-arrival risk assessments, and automated declaration systems. In</w:t>
      </w:r>
      <w:r>
        <w:t xml:space="preserve"> </w:t>
      </w:r>
      <w:r>
        <w:rPr>
          <w:bCs/>
          <w:b/>
        </w:rPr>
        <w:t xml:space="preserve">New Zealand Wellington</w:t>
      </w:r>
      <w:r>
        <w:t xml:space="preserve">, officers must be proficient in utilizing these digital tools to identify high-risk consignments without disrupting low-risk trade. This shift has transformed the role from manual inspection to intelligent analysis. It requires a mindset that values precision and data-driven decision-making over intuition alone. However, technology cannot replace human judgment entirely. The nuanced interpretation of complex cases often still relies on the experience and insight of the officer on the ground.</w:t>
      </w:r>
    </w:p>
    <w:p>
      <w:pPr>
        <w:pStyle w:val="BodyText"/>
      </w:pPr>
      <w:r>
        <w:t xml:space="preserve">Socially, being a</w:t>
      </w:r>
      <w:r>
        <w:t xml:space="preserve"> </w:t>
      </w:r>
      <w:r>
        <w:rPr>
          <w:bCs/>
          <w:b/>
        </w:rPr>
        <w:t xml:space="preserve">Customs Officer</w:t>
      </w:r>
      <w:r>
        <w:t xml:space="preserve"> </w:t>
      </w:r>
      <w:r>
        <w:t xml:space="preserve">in</w:t>
      </w:r>
      <w:r>
        <w:t xml:space="preserve"> </w:t>
      </w:r>
      <w:r>
        <w:rPr>
          <w:bCs/>
          <w:b/>
        </w:rPr>
        <w:t xml:space="preserve">New Zealand Wellington</w:t>
      </w:r>
      <w:r>
        <w:t xml:space="preserve"> </w:t>
      </w:r>
      <w:r>
        <w:t xml:space="preserve">carries a certain level of public scrutiny. As government employees representing national authority, officers are expected to uphold high ethical standards. They are often visible faces of the state for international visitors forming their first impression of New Zealand. This visibility requires professionalism, consistency, and fairness. Any perception of bias or corruption can damage New Zealand’s reputation as a transparent and trustworthy trading partner. Therefore, integrity is not just a corporate value but a fundamental operational requirement.</w:t>
      </w:r>
    </w:p>
    <w:p>
      <w:pPr>
        <w:pStyle w:val="BodyText"/>
      </w:pPr>
      <w:r>
        <w:t xml:space="preserve">In conclusion, the role of the</w:t>
      </w:r>
      <w:r>
        <w:t xml:space="preserve"> </w:t>
      </w:r>
      <w:r>
        <w:rPr>
          <w:bCs/>
          <w:b/>
        </w:rPr>
        <w:t xml:space="preserve">Customs Officer</w:t>
      </w:r>
      <w:r>
        <w:t xml:space="preserve"> </w:t>
      </w:r>
      <w:r>
        <w:t xml:space="preserve">in</w:t>
      </w:r>
      <w:r>
        <w:t xml:space="preserve"> </w:t>
      </w:r>
      <w:r>
        <w:rPr>
          <w:bCs/>
          <w:b/>
        </w:rPr>
        <w:t xml:space="preserve">New Zealand Wellington</w:t>
      </w:r>
      <w:r>
        <w:t xml:space="preserve"> </w:t>
      </w:r>
      <w:r>
        <w:t xml:space="preserve">is one of immense complexity and responsibility. It sits at the crossroads of security, economy, culture, and environment. The officer is not just a gatekeeper but a facilitator, an educator, and a protector. Through careful reflection on their duties—balancing rigorous biosecurity checks with efficient trade facilitation while maintaining cultural sensitivity—we see how vital this profession is to the fabric of New Zealand society. As global dynamics shift and new challenges emerge, the Customs Officer in Wellington remains a steadfast guardian of national interests, ensuring that the door to New Zealand remains open yet secure for all who seek entry.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Customs Officer in Wellington, New Zealand</dc:title>
  <dc:creator/>
  <dc:language>en</dc:language>
  <cp:keywords/>
  <dcterms:created xsi:type="dcterms:W3CDTF">2026-07-30T12:38:15Z</dcterms:created>
  <dcterms:modified xsi:type="dcterms:W3CDTF">2026-07-30T12:38:15Z</dcterms:modified>
</cp:coreProperties>
</file>

<file path=docProps/custom.xml><?xml version="1.0" encoding="utf-8"?>
<Properties xmlns="http://schemas.openxmlformats.org/officeDocument/2006/custom-properties" xmlns:vt="http://schemas.openxmlformats.org/officeDocument/2006/docPropsVTypes"/>
</file>