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Nigeria,</w:t>
      </w:r>
      <w:r>
        <w:t xml:space="preserve"> </w:t>
      </w:r>
      <w:r>
        <w:t xml:space="preserve">Lagos</w:t>
      </w:r>
    </w:p>
    <w:bookmarkStart w:id="26" w:name="X290696723efb212f724c97da1ada24a789f454f"/>
    <w:p>
      <w:pPr>
        <w:pStyle w:val="Heading1"/>
      </w:pPr>
      <w:r>
        <w:t xml:space="preserve">Beyond the Port Gantry: A Reflection on Being a Customs Officer in Nigeria, Lagos</w:t>
      </w:r>
    </w:p>
    <w:bookmarkStart w:id="20" w:name="Xae99e529521a3cd63a9446eb0058b7e6c899d22"/>
    <w:p>
      <w:pPr>
        <w:pStyle w:val="Heading2"/>
      </w:pPr>
      <w:r>
        <w:t xml:space="preserve">The Intersection of Duty and Reality at Apapa</w:t>
      </w:r>
    </w:p>
    <w:p>
      <w:pPr>
        <w:pStyle w:val="FirstParagraph"/>
      </w:pPr>
      <w:r>
        <w:t xml:space="preserve">The role of a</w:t>
      </w:r>
      <w:r>
        <w:t xml:space="preserve"> </w:t>
      </w:r>
      <w:r>
        <w:rPr>
          <w:bCs/>
          <w:b/>
        </w:rPr>
        <w:t xml:space="preserve">Customs Officer</w:t>
      </w:r>
      <w:r>
        <w:t xml:space="preserve">Customs OfficerNigeria, Lagos, examining not just the statutory duties but also moral dilemmas and socio-political pressures inherent in one of Africa's most vibrant yet chaotic commercial hubs.</w:t>
      </w:r>
    </w:p>
    <w:bookmarkEnd w:id="20"/>
    <w:bookmarkStart w:id="21" w:name="the-weighty-responsibility-at-apapa"/>
    <w:p>
      <w:pPr>
        <w:pStyle w:val="Heading2"/>
      </w:pPr>
      <w:r>
        <w:t xml:space="preserve">The Weighty Responsibility at Apapa</w:t>
      </w:r>
    </w:p>
    <w:p>
      <w:pPr>
        <w:pStyle w:val="FirstParagraph"/>
      </w:pPr>
      <w:r>
        <w:t xml:space="preserve">Lagos is the economic heartbeat of Nigeria. The ports here, primarily Apapa and Tin Can Island, handle a significant percentage of the country’s import and export activities. For a</w:t>
      </w:r>
      <w:r>
        <w:t xml:space="preserve"> </w:t>
      </w:r>
      <w:r>
        <w:rPr>
          <w:bCs/>
          <w:b/>
        </w:rPr>
        <w:t xml:space="preserve">Customs Officer</w:t>
      </w:r>
      <w:r>
        <w:t xml:space="preserve">, this location means working in an environment that never truly sleeps but is perpetually congested by truck queues stretching for kilometers. The primary mandate of any</w:t>
      </w:r>
    </w:p>
    <w:p>
      <w:pPr>
        <w:pStyle w:val="BodyText"/>
      </w:pPr>
      <w:r>
        <w:t xml:space="preserve">Customs Officer is to secure the nation’s borders, collect revenue, and prevent illicit trade. Yet in</w:t>
      </w:r>
    </w:p>
    <w:p>
      <w:pPr>
        <w:pStyle w:val="BodyText"/>
      </w:pPr>
      <w:r>
        <w:t xml:space="preserve">Nigeria, Lagos, these tasks are complicated by infrastructure challenges and immense societal pressure.</w:t>
      </w:r>
    </w:p>
    <w:p>
      <w:pPr>
        <w:pStyle w:val="BodyText"/>
      </w:pPr>
      <w:r>
        <w:t xml:space="preserve">When I first stepped into the port environment as a trainee</w:t>
      </w:r>
      <w:r>
        <w:t xml:space="preserve"> </w:t>
      </w:r>
      <w:r>
        <w:rPr>
          <w:bCs/>
          <w:b/>
        </w:rPr>
        <w:t xml:space="preserve">Customs Officer</w:t>
      </w:r>
      <w:r>
        <w:t xml:space="preserve">, I realized that customs work is not merely about inspecting cargo; it is about managing chaos. The sheer volume of goods moving through Lagos ports requires a level of vigilance and efficiency that tests even the most seasoned officers. Every container holds potential economic value, but also potential risk—be it from smuggling arms, prohibited substances, or undeclared commercial goods designed to evade tax duties.</w:t>
      </w:r>
    </w:p>
    <w:bookmarkEnd w:id="21"/>
    <w:bookmarkStart w:id="22" w:name="challenges-in-an-urban-megacity"/>
    <w:p>
      <w:pPr>
        <w:pStyle w:val="Heading2"/>
      </w:pPr>
      <w:r>
        <w:t xml:space="preserve">Challenges in an Urban Megacity</w:t>
      </w:r>
    </w:p>
    <w:p>
      <w:pPr>
        <w:pStyle w:val="FirstParagraph"/>
      </w:pPr>
      <w:r>
        <w:t xml:space="preserve">Working as a</w:t>
      </w:r>
    </w:p>
    <w:p>
      <w:pPr>
        <w:pStyle w:val="BodyText"/>
      </w:pPr>
      <w:r>
        <w:t xml:space="preserve">Customs Officer in</w:t>
      </w:r>
    </w:p>
    <w:p>
      <w:pPr>
        <w:pStyle w:val="BodyText"/>
      </w:pPr>
      <w:r>
        <w:t xml:space="preserve">Nigeria, Lagos, involves navigating complex social dynamics. The city is dense, competitive, and often desperate for economic survival. This desperation sometimes drives individuals toward illicit activities that cross the borders managed by customs officials. As a</w:t>
      </w:r>
    </w:p>
    <w:p>
      <w:pPr>
        <w:pStyle w:val="BodyText"/>
      </w:pPr>
      <w:r>
        <w:t xml:space="preserve">Customs Officer, one must remain impartial and ethical amidst a backdrop of public dissatisfaction with government policies.</w:t>
      </w:r>
    </w:p>
    <w:p>
      <w:pPr>
        <w:pStyle w:val="BodyText"/>
      </w:pPr>
      <w:r>
        <w:t xml:space="preserve">Furthermore, the reputation of customs authorities in Nigeria has historically suffered due to isolated incidents of corruption. This places an additional burden on honest</w:t>
      </w:r>
    </w:p>
    <w:p>
      <w:pPr>
        <w:pStyle w:val="BodyText"/>
      </w:pPr>
      <w:r>
        <w:t xml:space="preserve">Customs Officers. Integrity becomes not just a professional requirement but a personal struggle. In</w:t>
      </w:r>
    </w:p>
    <w:p>
      <w:pPr>
        <w:pStyle w:val="BodyText"/>
      </w:pPr>
      <w:r>
        <w:t xml:space="preserve">Nigeria, Lagos, where informal economies thrive and poverty is prevalent, the temptation for both officers and traders to engage in under-the-table transactions can be palpable. Maintaining ethical standards requires constant reinforcement of professional training and internal moral compasses.</w:t>
      </w:r>
    </w:p>
    <w:bookmarkEnd w:id="22"/>
    <w:bookmarkStart w:id="23" w:name="technology-vs.-tradition"/>
    <w:p>
      <w:pPr>
        <w:pStyle w:val="Heading2"/>
      </w:pPr>
      <w:r>
        <w:t xml:space="preserve">Technology vs. Tradition</w:t>
      </w:r>
    </w:p>
    <w:p>
      <w:pPr>
        <w:pStyle w:val="FirstParagraph"/>
      </w:pPr>
      <w:r>
        <w:t xml:space="preserve">In recent years, the Nigerian Customs Service has made strides toward modernization through initiatives like ASYCUDA (Automated System for Customs Data). As a</w:t>
      </w:r>
    </w:p>
    <w:p>
      <w:pPr>
        <w:pStyle w:val="BodyText"/>
      </w:pPr>
      <w:r>
        <w:t xml:space="preserve">Customs Officer, adapting to these technological changes is crucial. Digital systems aim to reduce human discretion, thereby minimizing opportunities for bribery and enhancing transparency. However, in practice, the transition is gradual. In</w:t>
      </w:r>
    </w:p>
    <w:p>
      <w:pPr>
        <w:pStyle w:val="BodyText"/>
      </w:pPr>
      <w:r>
        <w:t xml:space="preserve">Nigeria, Lagos, where manual processes still linger due to system glitches or lack of comprehensive digital literacy among some stakeholders, the role of the officer remains pivotal.</w:t>
      </w:r>
    </w:p>
    <w:p>
      <w:pPr>
        <w:pStyle w:val="BodyText"/>
      </w:pPr>
      <w:r>
        <w:t xml:space="preserve">This hybrid environment—part high-tech data analysis part on-ground physical inspection—requires versatility from every</w:t>
      </w:r>
    </w:p>
    <w:p>
      <w:pPr>
        <w:pStyle w:val="BodyText"/>
      </w:pPr>
      <w:r>
        <w:t xml:space="preserve">Customs Officer. It demands analytical skills to interpret risk assessments generated by algorithms and interpersonal skills to communicate effectively with agents, truck drivers, and importers. The human element cannot be entirely automated; empathy and judgment are still required when dealing with complex clearance issues.</w:t>
      </w:r>
    </w:p>
    <w:bookmarkEnd w:id="23"/>
    <w:bookmarkStart w:id="24" w:name="social-impact-and-community-relations"/>
    <w:p>
      <w:pPr>
        <w:pStyle w:val="Heading2"/>
      </w:pPr>
      <w:r>
        <w:t xml:space="preserve">Social Impact and Community Relations</w:t>
      </w:r>
    </w:p>
    <w:p>
      <w:pPr>
        <w:pStyle w:val="FirstParagraph"/>
      </w:pPr>
      <w:r>
        <w:t xml:space="preserve">Being a</w:t>
      </w:r>
    </w:p>
    <w:p>
      <w:pPr>
        <w:pStyle w:val="BodyText"/>
      </w:pPr>
      <w:r>
        <w:t xml:space="preserve">Customs Officer in</w:t>
      </w:r>
    </w:p>
    <w:p>
      <w:pPr>
        <w:pStyle w:val="BodyText"/>
      </w:pPr>
      <w:r>
        <w:t xml:space="preserve">Nigeria, Lagos, also involves interacting with the broader community. The port does not exist in isolation; it affects traffic patterns, local businesses, housing markets, and air quality. Residents of Apapa often bear the brunt of port congestion caused by delays at customs clearance. As officers facilitating or hindering these processes we wield significant influence over their daily lives.</w:t>
      </w:r>
    </w:p>
    <w:p>
      <w:pPr>
        <w:pStyle w:val="BodyText"/>
      </w:pPr>
      <w:r>
        <w:t xml:space="preserve">There is a growing recognition among forward-thinking</w:t>
      </w:r>
      <w:r>
        <w:t xml:space="preserve"> </w:t>
      </w:r>
      <w:r>
        <w:rPr>
          <w:bCs/>
          <w:b/>
        </w:rPr>
        <w:t xml:space="preserve">Customs Officers</w:t>
      </w:r>
    </w:p>
    <w:bookmarkEnd w:id="24"/>
    <w:bookmarkStart w:id="25" w:name="conclusion"/>
    <w:p>
      <w:pPr>
        <w:pStyle w:val="Heading2"/>
      </w:pPr>
      <w:r>
        <w:t xml:space="preserve">Conclusion</w:t>
      </w:r>
    </w:p>
    <w:p>
      <w:pPr>
        <w:pStyle w:val="FirstParagraph"/>
      </w:pPr>
      <w:r>
        <w:t xml:space="preserve">In conclusion, serving as a</w:t>
      </w:r>
    </w:p>
    <w:p>
      <w:pPr>
        <w:pStyle w:val="BodyText"/>
      </w:pPr>
      <w:r>
        <w:t xml:space="preserve">Customs Officer in</w:t>
      </w:r>
    </w:p>
    <w:p>
      <w:pPr>
        <w:pStyle w:val="BodyText"/>
      </w:pPr>
      <w:r>
        <w:t xml:space="preserve">Nigeria, Lagos, is a profound responsibility laden with challenges but also opportunities for positive impact. It requires resilience, integrity and adaptability. The officer must balance strict adherence to legal frameworks with an understanding of the socio-economic realities affecting those who interact with the port system.</w:t>
      </w:r>
    </w:p>
    <w:p>
      <w:pPr>
        <w:pStyle w:val="BodyText"/>
      </w:pPr>
      <w:r>
        <w:t xml:space="preserve">As Nigeria continues to develop and integrate further into global trade networks, the role of</w:t>
      </w:r>
    </w:p>
    <w:p>
      <w:pPr>
        <w:pStyle w:val="BodyText"/>
      </w:pPr>
      <w:r>
        <w:t xml:space="preserve">Customs Officers in Lagos will only grow in importance. They stand at the gateway of commerce, safeguarding national interests while ensuring that legitimate business flows freely. For those committed to this path, it offers a unique vantage point from which to observe and shape the economic future of one of Africa’s most dynamic cities.</w:t>
      </w:r>
    </w:p>
    <w:p>
      <w:pPr>
        <w:pStyle w:val="BodyText"/>
      </w:pPr>
      <w:r>
        <w:t xml:space="preserve">This reflection underscores that being a</w:t>
      </w:r>
    </w:p>
    <w:p>
      <w:pPr>
        <w:pStyle w:val="BodyText"/>
      </w:pPr>
      <w:r>
        <w:t xml:space="preserve">Customs Officer is not just about checking boxes on documents; it is about upholding trust in institutions, fostering ethical behavior, and contributing positively to society. In</w:t>
      </w:r>
    </w:p>
    <w:p>
      <w:pPr>
        <w:pStyle w:val="BodyText"/>
      </w:pPr>
      <w:r>
        <w:t xml:space="preserve">Nigeria, Lagos, where every day presents new challenges and changes, the dedication of these professionals remains vital for sustained growth and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Customs Officer in Nigeria, Lagos</dc:title>
  <dc:creator/>
  <dc:language>en</dc:language>
  <cp:keywords/>
  <dcterms:created xsi:type="dcterms:W3CDTF">2026-07-29T18:01:51Z</dcterms:created>
  <dcterms:modified xsi:type="dcterms:W3CDTF">2026-07-29T18:01:51Z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