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Australia</w:t>
      </w:r>
      <w:r>
        <w:t xml:space="preserve"> </w:t>
      </w:r>
      <w:r>
        <w:t xml:space="preserve">Brisbane</w:t>
      </w:r>
    </w:p>
    <w:bookmarkStart w:id="26" w:name="Xba7cb9b9f9e49f6775bfcf7a4ca8a95bd0ccf92"/>
    <w:p>
      <w:pPr>
        <w:pStyle w:val="Heading1"/>
      </w:pPr>
      <w:r>
        <w:t xml:space="preserve">Reflection Paper: The Role and Evolution of the Data Scientist in Australia Brisbane</w:t>
      </w:r>
    </w:p>
    <w:p>
      <w:pPr>
        <w:pStyle w:val="FirstParagraph"/>
      </w:pPr>
      <w:r>
        <w:rPr>
          <w:bCs/>
          <w:b/>
        </w:rPr>
        <w:t xml:space="preserve">Date:</w:t>
      </w:r>
      <w:r>
        <w:t xml:space="preserve"> </w:t>
      </w:r>
      <w:r>
        <w:t xml:space="preserve">October 26, 2023</w:t>
      </w:r>
      <w:r>
        <w:br/>
      </w:r>
      <w:r>
        <w:rPr>
          <w:bCs/>
          <w:b/>
        </w:rPr>
        <w:t xml:space="preserve">Title:</w:t>
      </w:r>
      <w:r>
        <w:t xml:space="preserve">Navigating the Digital Horizon: A Reflection on Being a Data Scientist in Australia Brisbane</w:t>
      </w:r>
    </w:p>
    <w:bookmarkStart w:id="20" w:name="i.-introduction-to-context-and-purpose"/>
    <w:p>
      <w:pPr>
        <w:pStyle w:val="Heading2"/>
      </w:pPr>
      <w:r>
        <w:t xml:space="preserve">I. Introduction to Context and Purpose</w:t>
      </w:r>
    </w:p>
    <w:p>
      <w:pPr>
        <w:pStyle w:val="FirstParagraph"/>
      </w:pPr>
      <w:r>
        <w:t xml:space="preserve">The landscape of professional expertise is currently undergoing a radical transformation, driven by the exponential growth of data availability and computational power. Within this global shift, the role of the Data Scientist has emerged not merely as a technical function but as a strategic cornerstone for organizational success. This reflection paper seeks to explore the nuanced experience, challenges, and opportunities associated with being a Data Scientist specifically within Australia Brisbane. As one of Australia’s most dynamic economic hubs, Australia Brisbane presents a unique confluence of traditional industries transitioning into digital ecosystems and vibrant startup cultures fostering innovation. For the modern Data Scientist in Australia Brisbane , understanding this specific socio-economic environment is crucial for effective practice.</w:t>
      </w:r>
    </w:p>
    <w:bookmarkEnd w:id="20"/>
    <w:bookmarkStart w:id="21" w:name="X970c200b7f0afb7de4ae6591df0993ae43f87fc"/>
    <w:p>
      <w:pPr>
        <w:pStyle w:val="Heading2"/>
      </w:pPr>
      <w:r>
        <w:t xml:space="preserve">II.The Intersection of Industry and Innovation</w:t>
      </w:r>
    </w:p>
    <w:p>
      <w:pPr>
        <w:pStyle w:val="FirstParagraph"/>
      </w:pPr>
      <w:r>
        <w:t xml:space="preserve">In reflecting on my professional journey as a Data Scientist , it becomes evident that the application of data science principles varies significantly across sectors. In Australia Brisbane , the economic backbone remains heavily influenced by resources, logistics, and tourism. However, the narrative is changing rapidly. The city has become a burgeoning hub for fintech and health-tech innovations. As a Data Scientist operating in this region , one must possess a versatile toolkit capable of addressing diverse problems.</w:t>
      </w:r>
    </w:p>
    <w:p>
      <w:pPr>
        <w:pStyle w:val="BodyText"/>
      </w:pPr>
      <w:r>
        <w:t xml:space="preserve">For instance working within the financial sector in Australia Brisbane requires rigorous attention to regulatory compliance alongside predictive modeling for risk assessment. Conversely, engagement with the tourism industry demands geospatial analysis and sentiment mining from social media data to predict visitor flows and optimize customer experiences. This duality forces the Data Scientist to move beyond pure algorithmic purity and engage deeply with domain-specific knowledge. The ability to translate complex data insights into actionable business strategies becomes paramount.</w:t>
      </w:r>
    </w:p>
    <w:bookmarkEnd w:id="21"/>
    <w:bookmarkStart w:id="22" w:name="X0d45062c440a68045b141b388ba2b8bab5acb66"/>
    <w:p>
      <w:pPr>
        <w:pStyle w:val="Heading2"/>
      </w:pPr>
      <w:r>
        <w:t xml:space="preserve">III.Cultural Dynamics and Community Engagement</w:t>
      </w:r>
    </w:p>
    <w:p>
      <w:pPr>
        <w:pStyle w:val="FirstParagraph"/>
      </w:pPr>
      <w:r>
        <w:t xml:space="preserve">A significant aspect of professional life in Australia Brisbane is its distinct culture. Known for a work-life balance ethos and a collaborative, albeit understated, communication style, the professional environment here influences how Data Scientist initiatives are received. Unlike the hyper-competitive narratives often found in other global tech hubs like Silicon Valley or London , the approach to data innovation in Australia Brisbane tends to be more consensus-driven.</w:t>
      </w:r>
    </w:p>
    <w:p>
      <w:pPr>
        <w:pStyle w:val="BodyText"/>
      </w:pPr>
      <w:r>
        <w:t xml:space="preserve">This cultural nuance impacts how a Data Scientist communicates findings. Presenting a model’s output is not just about demonstrating statistical significance; it is about building trust with stakeholders who may lack technical expertise. In Australia Brisbane , fostering relationships and ensuring that data initiatives align with broader corporate social responsibility goals are essential components of success. Furthermore, the strong community presence of universities such as the University of Queensland and QUT creates a fertile ground for academic-industry collaboration, allowing Data Scientist professionals to stay at the cutting edge through continuous learning and partnerships.</w:t>
      </w:r>
    </w:p>
    <w:bookmarkEnd w:id="22"/>
    <w:bookmarkStart w:id="23" w:name="Xbfb52d2af4bc259c5d0ad406a097568593c5328"/>
    <w:p>
      <w:pPr>
        <w:pStyle w:val="Heading2"/>
      </w:pPr>
      <w:r>
        <w:t xml:space="preserve">IV.Challenges Specific to the Local Ecosystem</w:t>
      </w:r>
    </w:p>
    <w:p>
      <w:pPr>
        <w:pStyle w:val="FirstParagraph"/>
      </w:pPr>
      <w:r>
        <w:t xml:space="preserve">Despite its growing stature, Australia Brisbane faces distinct challenges for tech professionals. One major hurdle is the relative scarcity of senior-level talent compared to Sydney or Melbourne. This creates a high demand for experienced Data Scientist but also places a heavier burden on existing professionals to mentor junior staff and lead architectural decisions alone. Additionally, while internet infrastructure in urban centers is robust, bridging the digital divide between urban Australia Brisbane and regional areas remains a societal challenge that data projects must navigate ethically.</w:t>
      </w:r>
    </w:p>
    <w:p>
      <w:pPr>
        <w:pStyle w:val="BodyText"/>
      </w:pPr>
      <w:r>
        <w:t xml:space="preserve">Data privacy is another critical concern. With strict adherence to Australian privacy laws (the Privacy Act 1988) and increasing scrutiny on how personal data is handled, a Data Scientist in Australia Brisbane must be adept at implementing differential privacy techniques and ensuring anonymization protocols are robust. Ignoring these regulatory frameworks can lead to severe reputational and legal consequences, making ethical consideration an integral part of the technical workflow.</w:t>
      </w:r>
    </w:p>
    <w:bookmarkEnd w:id="23"/>
    <w:bookmarkStart w:id="24" w:name="v.future-outlook-for-the-profession"/>
    <w:p>
      <w:pPr>
        <w:pStyle w:val="Heading2"/>
      </w:pPr>
      <w:r>
        <w:t xml:space="preserve">V.Future Outlook for the Profession</w:t>
      </w:r>
    </w:p>
    <w:p>
      <w:pPr>
        <w:pStyle w:val="FirstParagraph"/>
      </w:pPr>
      <w:r>
        <w:t xml:space="preserve">Looking ahead, the trajectory for a Data Scientist in Australia Brisbane is promising yet demanding. The integration of artificial intelligence into everyday business operations will accelerate. We are seeing early adopters leveraging machine learning for supply chain optimization in logistics and personalized medicine in healthcare. For those working as a Data Scientist , staying adaptable is key. The tools of the trade—Python, R, SQL—are foundational, but soft skills such as storytelling with data and strategic thinking are becoming equally valued.</w:t>
      </w:r>
    </w:p>
    <w:p>
      <w:pPr>
        <w:pStyle w:val="BodyText"/>
      </w:pPr>
      <w:r>
        <w:t xml:space="preserve">Moreover, the sustainability movement gaining momentum in Australia Brisbane offers new avenues for Data Scientist applications. From optimizing energy consumption in smart buildings to modeling carbon footprints for local governments , data science can directly contribute to environmental goals. This aligns well with the progressive values often prevalent in Australian society, providing a sense of purpose beyond profit generation.</w:t>
      </w:r>
    </w:p>
    <w:bookmarkEnd w:id="24"/>
    <w:bookmarkStart w:id="25" w:name="vi.conclusion"/>
    <w:p>
      <w:pPr>
        <w:pStyle w:val="Heading2"/>
      </w:pPr>
      <w:r>
        <w:t xml:space="preserve">VI.Conclusion</w:t>
      </w:r>
    </w:p>
    <w:p>
      <w:pPr>
        <w:pStyle w:val="FirstParagraph"/>
      </w:pPr>
      <w:r>
        <w:t xml:space="preserve">In conclusion, serving as a Data Scientist in Australia Brisbane is a multifaceted role that requires technical prowess, cultural sensitivity, and strategic vision. It is not enough to simply crunch numbers; one must understand the intricate fabric of local industries and societal values. The opportunities for growth are abundant in this vibrant Australian city , provided that the professional remains committed to ethical practices and continuous adaptation. As Australia Brisbane continues to evolve into a smarter, more connected city , the Data Scientist will play an increasingly pivotal role in shaping its future, driving efficiency, fostering innovation, and ensuring sustainable development. This reflection underscores that success in this field is not just about mastering algorithms but about mastering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Data Scientist in Australia Brisbane</dc:title>
  <dc:creator/>
  <dc:language>en</dc:language>
  <cp:keywords/>
  <dcterms:created xsi:type="dcterms:W3CDTF">2026-07-30T01:03:51Z</dcterms:created>
  <dcterms:modified xsi:type="dcterms:W3CDTF">2026-07-30T01:03:51Z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