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Data</w:t>
      </w:r>
      <w:r>
        <w:t xml:space="preserve"> </w:t>
      </w:r>
      <w:r>
        <w:t xml:space="preserve">Scientists</w:t>
      </w:r>
      <w:r>
        <w:t xml:space="preserve"> </w:t>
      </w:r>
      <w:r>
        <w:t xml:space="preserve">in</w:t>
      </w:r>
      <w:r>
        <w:t xml:space="preserve"> </w:t>
      </w:r>
      <w:r>
        <w:t xml:space="preserve">China,</w:t>
      </w:r>
      <w:r>
        <w:t xml:space="preserve"> </w:t>
      </w:r>
      <w:r>
        <w:t xml:space="preserve">Shanghai</w:t>
      </w:r>
    </w:p>
    <w:p>
      <w:pPr>
        <w:pStyle w:val="FirstParagraph"/>
      </w:pPr>
      <w:r>
        <w:t xml:space="preserve">```html</w:t>
      </w:r>
    </w:p>
    <w:bookmarkStart w:id="25" w:name="X82ee1f73d136edf6828f92a6c3e9b058e92c7f8"/>
    <w:p>
      <w:pPr>
        <w:pStyle w:val="Heading1"/>
      </w:pPr>
      <w:r>
        <w:t xml:space="preserve">A Reflection on the Evolving Landscape of Data Science in China, Shanghai</w:t>
      </w:r>
    </w:p>
    <w:p>
      <w:pPr>
        <w:pStyle w:val="FirstParagraph"/>
      </w:pPr>
      <w:r>
        <w:t xml:space="preserve">In the rapidly evolving landscape of modern technology, few professions have captured the imagination and strategic focus of governments and corporations as fervently as that of the Data Scientist. As I reflect on this role through a global yet distinctly localized lens, it becomes evident that one cannot discuss data science without considering its epicenter in East Asia: China. Specifically, within the dynamic metropolis of Shanghai, the Data Scientist emerges not merely as a technical practitioner but as an architect of societal and economic transformation. This reflection paper explores the multifaceted identity of the Data Scientist within this specific geographic and cultural context.</w:t>
      </w:r>
    </w:p>
    <w:bookmarkStart w:id="20" w:name="the-identity-of-a-modern-data-scientist"/>
    <w:p>
      <w:pPr>
        <w:pStyle w:val="Heading2"/>
      </w:pPr>
      <w:r>
        <w:t xml:space="preserve">The Identity of a Modern Data Scientist</w:t>
      </w:r>
    </w:p>
    <w:p>
      <w:pPr>
        <w:pStyle w:val="FirstParagraph"/>
      </w:pPr>
      <w:r>
        <w:t xml:space="preserve">To begin, we must define what it means to be a Data Scientist today. Traditionally viewed through a purely statistical or computational lens, the role has expanded significantly. A modern Data Scientist is part mathematician, part software engineer, and part business strategist. They possess the technical prowess to handle vast datasets using tools like Python and R, but they also require the soft skills to translate complex algorithms into actionable business insights. This hybrid nature creates a professional who bridges the gap between raw data and human decision-making.</w:t>
      </w:r>
    </w:p>
    <w:p>
      <w:pPr>
        <w:pStyle w:val="BodyText"/>
      </w:pPr>
      <w:r>
        <w:t xml:space="preserve">In a global context, this profession is often associated with Silicon Valley’s tech giants. However, looking at China reveals that the DNA of this role has been adapted to fit a unique national infrastructure. The Data Scientist in China operates within an environment where data is viewed as a critical strategic resource, akin to oil or land in previous industrial eras.</w:t>
      </w:r>
    </w:p>
    <w:bookmarkEnd w:id="20"/>
    <w:bookmarkStart w:id="21" w:name="the-unique-ecosystem-of-shanghai"/>
    <w:p>
      <w:pPr>
        <w:pStyle w:val="Heading2"/>
      </w:pPr>
      <w:r>
        <w:t xml:space="preserve">The Unique Ecosystem of Shanghai</w:t>
      </w:r>
    </w:p>
    <w:p>
      <w:pPr>
        <w:pStyle w:val="FirstParagraph"/>
      </w:pPr>
      <w:r>
        <w:t xml:space="preserve">Shanghai stands as the financial and technological heart of China. It is a city that seamlessly blends colonial history with futuristic ambition. For the Data Scientist, Shanghai represents one of the most fertile grounds for application in the world. The city’s infrastructure—from its subway systems to its smart port logistics—generates petabytes of data daily. This density creates an ecosystem where Data Scientists are not just observers but active participants in shaping urban life.</w:t>
      </w:r>
    </w:p>
    <w:p>
      <w:pPr>
        <w:pStyle w:val="BodyText"/>
      </w:pPr>
      <w:r>
        <w:t xml:space="preserve">Unlike Western markets where regulation often lags behind technological innovation, Shanghai and mainland China have moved quickly to integrate data into state planning and corporate efficiency. For a Data Scientist working in this environment, the pace is relentless. The expectation is not just to analyze past trends but to predict real-time outcomes that influence everything from traffic flow in Pudong District to consumer behavior on Taobao or WeChat platforms.</w:t>
      </w:r>
    </w:p>
    <w:bookmarkEnd w:id="21"/>
    <w:bookmarkStart w:id="22" w:name="X43474771cdd3e2e72bcbb2dfc99cdbdac26b2ea"/>
    <w:p>
      <w:pPr>
        <w:pStyle w:val="Heading2"/>
      </w:pPr>
      <w:r>
        <w:t xml:space="preserve">Cultural Nuances and Professional Challenges</w:t>
      </w:r>
    </w:p>
    <w:p>
      <w:pPr>
        <w:pStyle w:val="FirstParagraph"/>
      </w:pPr>
      <w:r>
        <w:t xml:space="preserve">The role of the Data Scientist in Shanghai is also deeply influenced by cultural factors. High context communication styles, hierarchical business structures, and a strong collective mindset affect how data projects are initiated and executed. A Data Scientist here must navigate these waters with diplomatic care. Technical accuracy alone is insufficient if one cannot communicate findings in a way that aligns with organizational goals or societal harmony.</w:t>
      </w:r>
    </w:p>
    <w:p>
      <w:pPr>
        <w:pStyle w:val="BodyText"/>
      </w:pPr>
      <w:r>
        <w:t xml:space="preserve">Furthermore, there is the challenge of privacy versus utility. China has implemented stringent data security laws, such as the Personal Information Protection Law (PIPL). For a Data Scientist, this means building models that are not only efficient but also compliant with rigorous regulatory standards. This adds a layer of complexity to the role that differs significantly from other global hubs like London or New York. The ethical responsibility placed upon the Data Scientist in Shanghai is profound, requiring them to balance innovation with social stability and individual privacy.</w:t>
      </w:r>
    </w:p>
    <w:bookmarkEnd w:id="22"/>
    <w:bookmarkStart w:id="23" w:name="the-future-outlook"/>
    <w:p>
      <w:pPr>
        <w:pStyle w:val="Heading2"/>
      </w:pPr>
      <w:r>
        <w:t xml:space="preserve">The Future Outlook</w:t>
      </w:r>
    </w:p>
    <w:p>
      <w:pPr>
        <w:pStyle w:val="FirstParagraph"/>
      </w:pPr>
      <w:r>
        <w:t xml:space="preserve">Looking forward, the trajectory for Data Scientists in China remains upward. With initiatives like "Digital China" aiming to integrate artificial intelligence across all sectors of society, the demand for skilled professionals will continue to outstrip supply. Shanghai, being a pilot zone for many of these digital reforms, will likely serve as a testing ground for next-generation applications such as autonomous driving networks and smart healthcare systems.</w:t>
      </w:r>
    </w:p>
    <w:p>
      <w:pPr>
        <w:pStyle w:val="BodyText"/>
      </w:pPr>
      <w:r>
        <w:t xml:space="preserve">For aspiring or current Data Scientists targeting this market, adaptability is key. It requires continuous learning not just in machine learning architectures but also in local regulatory frameworks and cultural dynamics. The successful Data Scientist will be one who can leverage the massive scale of data available in Shanghai while respecting the nuanced social fabric that defines Chinese society.</w:t>
      </w:r>
    </w:p>
    <w:bookmarkEnd w:id="23"/>
    <w:bookmarkStart w:id="24" w:name="conclusion"/>
    <w:p>
      <w:pPr>
        <w:pStyle w:val="Heading2"/>
      </w:pPr>
      <w:r>
        <w:t xml:space="preserve">Conclusion</w:t>
      </w:r>
    </w:p>
    <w:p>
      <w:pPr>
        <w:pStyle w:val="FirstParagraph"/>
      </w:pPr>
      <w:r>
        <w:t xml:space="preserve">In conclusion, reflecting on the role of a Data Scientist through the specific lens of China, and more precisely Shanghai, reveals a profession that is far more dynamic than its global stereotypes suggest. It is a role defined by scale, speed, and strategic importance. The Data Scientist in this region acts as a vital link between technological capability and societal advancement. As we move deeper into the digital age, understanding this specific ecosystem provides valuable insights into how data can be harnessed not just for profit, but for the broader improvement of urban living and national development. The journey of the Data Scientist in Shanghai is a testament to human ingenuity meeting vast opportunity.</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Impact of Data Scientists in China, Shanghai</dc:title>
  <dc:creator/>
  <dc:language>en</dc:language>
  <cp:keywords/>
  <dcterms:created xsi:type="dcterms:W3CDTF">2026-07-30T01:03:51Z</dcterms:created>
  <dcterms:modified xsi:type="dcterms:W3CDTF">2026-07-30T01:03:51Z</dcterms:modified>
</cp:coreProperties>
</file>

<file path=docProps/custom.xml><?xml version="1.0" encoding="utf-8"?>
<Properties xmlns="http://schemas.openxmlformats.org/officeDocument/2006/custom-properties" xmlns:vt="http://schemas.openxmlformats.org/officeDocument/2006/docPropsVTypes"/>
</file>