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Bangalore</w:t>
      </w:r>
    </w:p>
    <w:bookmarkStart w:id="26" w:name="Xddee7f870cdbb2453901cd90b41b394c3e0c683"/>
    <w:p>
      <w:pPr>
        <w:pStyle w:val="Heading1"/>
      </w:pPr>
      <w:r>
        <w:t xml:space="preserve">A Reflection on the Evolving Role of the Data Scientist in India Bangalore</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t xml:space="preserve">**Subject**: Professional Development and Industry Analysis</w:t>
      </w:r>
    </w:p>
    <w:bookmarkStart w:id="20" w:name="the-digital-pulse-of-the-south"/>
    <w:p>
      <w:pPr>
        <w:pStyle w:val="Heading3"/>
      </w:pPr>
      <w:r>
        <w:t xml:space="preserve">The Digital Pulse of the South</w:t>
      </w:r>
    </w:p>
    <w:bookmarkEnd w:id="20"/>
    <w:p>
      <w:pPr>
        <w:pStyle w:val="FirstParagraph"/>
      </w:pPr>
      <w:r>
        <w:t xml:space="preserve">To reflect upon the role of a Data Scientist within the specific geographical and cultural context of India Bangalore is to witness a convergence of global technological ambition and local innovation. India Bangalore has transformed from merely being known as the "Silicon Valley of India" into something far more complex, dynamic, and critical: it is now arguably one of the most vibrant hubs for deep tech, artificial intelligence, and data analytics in the world. This reflection seeks to analyze not just what a Data Scientist does in this region, but who they are becoming within this unique ecosystem.</w:t>
      </w:r>
    </w:p>
    <w:p>
      <w:pPr>
        <w:pStyle w:val="BodyText"/>
      </w:pPr>
      <w:r>
        <w:t xml:space="preserve">In India Bangalore , the atmosphere is electric with possibility. The presence of multinational corporations alongside a thriving startup culture creates a dichotomy that defines the modern Data Scientist’s experience. On one hand, there is the structured, large-scale data processing required by global tech giants setting up their research and development centers here. On the other hand, there is the agile, resource-constrained problem-solving demanded by local startups aiming to solve indigenous challenges such as traffic management in a chaotic metropolis or financial inclusion for millions of unbanked citizens. The Data Scientist operating in this environment must be equally comfortable navigating corporate governance protocols while simultaneously wearing multiple hats typical of a startup founder.</w:t>
      </w:r>
    </w:p>
    <w:bookmarkStart w:id="21" w:name="Xeed4a1bf2fc2d4b4648d21c3ed1ddc492705a52"/>
    <w:p>
      <w:pPr>
        <w:pStyle w:val="Heading3"/>
      </w:pPr>
      <w:r>
        <w:t xml:space="preserve">Bridging Global Standards with Local Realities</w:t>
      </w:r>
    </w:p>
    <w:bookmarkEnd w:id="21"/>
    <w:p>
      <w:pPr>
        <w:pStyle w:val="FirstParagraph"/>
      </w:pPr>
      <w:r>
        <w:t xml:space="preserve">A critical aspect of being a Data Scientist in India Bangalore is the necessity of contextualizing data. In many Western markets, data sets are often clean, standardized, and comprehensive due to long-standing digital infrastructure. However, in India Bangalore , the reality is different. Data scientists frequently encounter "dirty" data—noisy, incomplete, or biased datasets that reflect the complex socioeconomic fabric of Indian society. This requires a higher degree of technical ingenuity and ethical vigilance.</w:t>
      </w:r>
    </w:p>
    <w:p>
      <w:pPr>
        <w:pStyle w:val="BodyText"/>
      </w:pPr>
      <w:r>
        <w:t xml:space="preserve">For instance, when developing algorithms for credit scoring in India Bangalore , a Data Scientist cannot simply apply models trained on historical data from developed nations. They must account for informal economies, regional linguistic nuances, and varying digital literacy levels. This reflects a broader shift in the profession: the move away from purely technical proficiency toward cultural competence. A successful Data Scientist here is not just proficient in Python or R; they are empathetic observers of human behavior who understand how data translates to real-world impact for diverse populations.</w:t>
      </w:r>
    </w:p>
    <w:bookmarkStart w:id="22" w:name="X76074bfc30c37494bb4ea4bf9009f84c13ebf8c"/>
    <w:p>
      <w:pPr>
        <w:pStyle w:val="Heading3"/>
      </w:pPr>
      <w:r>
        <w:t xml:space="preserve">The Infrastructure Challenge as a Catalyst for Innovation</w:t>
      </w:r>
    </w:p>
    <w:bookmarkEnd w:id="22"/>
    <w:p>
      <w:pPr>
        <w:pStyle w:val="FirstParagraph"/>
      </w:pPr>
      <w:r>
        <w:t xml:space="preserve">The infrastructure landscape in India Bangalore presents unique challenges that shape the workflow of every Data Scientist. While connectivity has improved drastically, issues related to power stability, internet latency in peripheral areas, and massive scale requirements persist. These constraints have inadvertently fostered a culture of efficiency and optimization among data professionals. Data Scientists working here often develop leaner models that perform exceptionally well even with limited computational resources.</w:t>
      </w:r>
    </w:p>
    <w:p>
      <w:pPr>
        <w:pStyle w:val="BodyText"/>
      </w:pPr>
      <w:r>
        <w:t xml:space="preserve">Furthermore, the rapid urbanization of India Bangalore means that real-time data processing is not a luxury but a necessity. Whether it is optimizing ride-sharing algorithms to navigate unpredictable traffic patterns or managing supply chains for e-commerce giants during festival seasons, the pressure to deliver instantaneous insights is immense. This high-pressure environment accelerates professional growth, forcing Data Scientists to master tools like Apache Spark and cloud-based machine learning platforms quickly. The result is a workforce that is often more agile and adaptable than their counterparts in regions with more stable but less dynamic infrastructure.</w:t>
      </w:r>
    </w:p>
    <w:bookmarkStart w:id="23" w:name="X885f12ecb75383fa6e3ab7bd99cfd35d5c28e57"/>
    <w:p>
      <w:pPr>
        <w:pStyle w:val="Heading3"/>
      </w:pPr>
      <w:r>
        <w:t xml:space="preserve">Ethical Responsibilities and Social Impact</w:t>
      </w:r>
    </w:p>
    <w:bookmarkEnd w:id="23"/>
    <w:p>
      <w:pPr>
        <w:pStyle w:val="FirstParagraph"/>
      </w:pPr>
      <w:r>
        <w:t xml:space="preserve">No reflection on the profession would be complete without addressing the ethical dimension. In India Bangalore , where technology penetrates deeper into daily life, Data Scientists bear a significant responsibility. The algorithms that determine who gets a loan, which medical resources are allocated to which hospitals, or how traffic lights are timed have profound societal impacts. There is an increasing awareness among professionals in this hub about algorithmic bias and data privacy.</w:t>
      </w:r>
    </w:p>
    <w:p>
      <w:pPr>
        <w:pStyle w:val="BodyText"/>
      </w:pPr>
      <w:r>
        <w:t xml:space="preserve">The demographic diversity of India Bangalore serves as a microcosm for the broader Indian population. Consequently, the Data Scientist here often acts as a guardian of equity. They must ensure that their models do not disproportionately disadvantage rural migrants, women, or minority communities. This ethical imperative adds a layer of complexity to the role that goes beyond code and statistics; it involves philosophical inquiry into justice and fairness. Educational institutions and tech companies in India Bangalore are increasingly integrating ethics into their curricula, recognizing that technical skill alone is insufficient for responsible innovation.</w:t>
      </w:r>
    </w:p>
    <w:bookmarkStart w:id="24" w:name="X47f1cbff8075e77072f7fea86e3017726d627c5"/>
    <w:p>
      <w:pPr>
        <w:pStyle w:val="Heading3"/>
      </w:pPr>
      <w:r>
        <w:t xml:space="preserve">The Future Outlook: Collaboration and Leadership</w:t>
      </w:r>
    </w:p>
    <w:bookmarkEnd w:id="24"/>
    <w:p>
      <w:pPr>
        <w:pStyle w:val="FirstParagraph"/>
      </w:pPr>
      <w:r>
        <w:t xml:space="preserve">Looking forward, the role of the Data Scientist in India Bangalore will continue to evolve toward leadership and interdisciplinary collaboration. As AI matures, the demand for specialists who can communicate complex data insights to non-technical stakeholders is rising. In India Bangalore , this means bridging the gap between engineering teams and business executives, as well as policymakers.</w:t>
      </w:r>
    </w:p>
    <w:p>
      <w:pPr>
        <w:pStyle w:val="BodyText"/>
      </w:pPr>
      <w:r>
        <w:t xml:space="preserve">The ecosystem supports this growth through a robust network of meetups, hackathons, and academic partnerships. The collaborative spirit evident in India Bangalore ’s tech parks fosters knowledge sharing that elevates the entire profession. Young data scientists are not working in silos; they are part of a global dialogue localized to their immediate context.</w:t>
      </w:r>
    </w:p>
    <w:bookmarkStart w:id="25" w:name="conclusion"/>
    <w:p>
      <w:pPr>
        <w:pStyle w:val="Heading3"/>
      </w:pPr>
      <w:r>
        <w:t xml:space="preserve">Conclusion</w:t>
      </w:r>
    </w:p>
    <w:bookmarkEnd w:id="25"/>
    <w:p>
      <w:pPr>
        <w:pStyle w:val="FirstParagraph"/>
      </w:pPr>
      <w:r>
        <w:t xml:space="preserve">In conclusion, the identity of a Data Scientist in India Bangalore is multifaceted. It is defined by resilience in the face of infrastructural challenges, creativity born from diverse social needs, and an unwavering commitment to ethical integrity. This city does not just host data scientists; it shapes them into global leaders who understand that data is not merely numbers, but a reflection of human life. As India Bangalore continues to assert its place on the global tech map, the Data Scientist will remain at the forefront of this transformation, driving innovation that is both technologically advanced and socially responsible. The journey from being a mere analyst to becoming a strategic architect of society’s future is ongoing, and it is being written daily in the code lines executed within this vibrant Indian metropolis.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Data Scientist in India Bangalore</dc:title>
  <dc:creator/>
  <dc:language>en</dc:language>
  <cp:keywords/>
  <dcterms:created xsi:type="dcterms:W3CDTF">2026-07-30T07:28:33Z</dcterms:created>
  <dcterms:modified xsi:type="dcterms:W3CDTF">2026-07-30T07:28:33Z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