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Israel</w:t>
      </w:r>
      <w:r>
        <w:t xml:space="preserve"> </w:t>
      </w:r>
      <w:r>
        <w:t xml:space="preserve">Jerusalem</w:t>
      </w:r>
    </w:p>
    <w:bookmarkStart w:id="25" w:name="X64a43d105e099d51312dc4b14f9fb13aab59c63"/>
    <w:p>
      <w:pPr>
        <w:pStyle w:val="Heading1"/>
      </w:pPr>
      <w:r>
        <w:t xml:space="preserve">The Alchemist of the Ancient City: A Reflection on the</w:t>
      </w:r>
      <w:r>
        <w:t xml:space="preserve"> </w:t>
      </w:r>
      <w:r>
        <w:t xml:space="preserve">Data Scientist</w:t>
      </w:r>
      <w:r>
        <w:t xml:space="preserve"> </w:t>
      </w:r>
      <w:r>
        <w:t xml:space="preserve">in</w:t>
      </w:r>
      <w:r>
        <w:t xml:space="preserve"> </w:t>
      </w:r>
      <w:r>
        <w:t xml:space="preserve">Israel Jerusalem</w:t>
      </w:r>
    </w:p>
    <w:p>
      <w:pPr>
        <w:pStyle w:val="FirstParagraph"/>
      </w:pPr>
      <w:r>
        <w:t xml:space="preserve">To understand the role of a modern Data Scientist, one must look beyond the sterile metaphors of code and silicon. One must look to where history bleeds into futurism, where ancient stones sit beneath satellite dishes, and where the past is constantly being rewritten by algorithmic precision. In</w:t>
      </w:r>
      <w:r>
        <w:t xml:space="preserve"> </w:t>
      </w:r>
      <w:r>
        <w:t xml:space="preserve">Israel Jerusalem</w:t>
      </w:r>
      <w:r>
        <w:t xml:space="preserve">, a city that serves as the spiritual anchor for billions yet operates as a technological crucible for the present and future, the identity of the Data Scientist takes on a unique, almost philosophical weight. This reflection seeks to explore not just what this professional does, but what it means to be a keeper of data in such an emotionally charged and historically dense geography.</w:t>
      </w:r>
    </w:p>
    <w:bookmarkStart w:id="20" w:name="X2e89d318d6efbe9f8797da687937689e4f348b4"/>
    <w:p>
      <w:pPr>
        <w:pStyle w:val="Heading2"/>
      </w:pPr>
      <w:r>
        <w:t xml:space="preserve">The Intersection of History and Algorithms</w:t>
      </w:r>
    </w:p>
    <w:p>
      <w:pPr>
        <w:pStyle w:val="FirstParagraph"/>
      </w:pPr>
      <w:r>
        <w:t xml:space="preserve">Israel Jerusalem</w:t>
      </w:r>
      <w:r>
        <w:t xml:space="preserve"> </w:t>
      </w:r>
      <w:r>
        <w:t xml:space="preserve">is often described as the world’s oldest continuously inhabited city. Walking its streets, one encounters layers upon layers of civilization—Roman, Byzantine, Islamic, Christian, and Jewish—all existing in a fragile coexistence. For the</w:t>
      </w:r>
      <w:r>
        <w:t xml:space="preserve"> </w:t>
      </w:r>
      <w:r>
        <w:t xml:space="preserve">Data Scientist</w:t>
      </w:r>
      <w:r>
        <w:t xml:space="preserve"> </w:t>
      </w:r>
      <w:r>
        <w:t xml:space="preserve">working here, this physical layering mirrors the digital reality they inhabit. Just as archaeologists dig through strata of earth to uncover truth through fragments of pottery and bone data scientists dig through terabytes of unstructured information to find patterns that drive decision-making.</w:t>
      </w:r>
    </w:p>
    <w:p>
      <w:pPr>
        <w:pStyle w:val="BodyText"/>
      </w:pPr>
      <w:r>
        <w:t xml:space="preserve">The parallel is profound. In a city where every square inch has a narrative, the Data Scientist learns that context is paramount. A dataset without context is like an artifact found in a vacuum; it may be beautiful or intriguing, but it lacks meaning. Therefore, the practice of data science in</w:t>
      </w:r>
      <w:r>
        <w:t xml:space="preserve"> </w:t>
      </w:r>
      <w:r>
        <w:t xml:space="preserve">Israel Jerusalem</w:t>
      </w:r>
      <w:r>
        <w:t xml:space="preserve"> </w:t>
      </w:r>
      <w:r>
        <w:t xml:space="preserve">demands a deep sensitivity to provenance. Whether analyzing traffic patterns around the Old City gates or predicting healthcare needs across diverse neighborhoods, the scientist must understand that these numbers represent lives tethered to a deeply rooted heritage.</w:t>
      </w:r>
    </w:p>
    <w:bookmarkEnd w:id="20"/>
    <w:bookmarkStart w:id="21" w:name="the-start-up-nation-context"/>
    <w:p>
      <w:pPr>
        <w:pStyle w:val="Heading2"/>
      </w:pPr>
      <w:r>
        <w:t xml:space="preserve">The "Start-Up Nation" Context</w:t>
      </w:r>
    </w:p>
    <w:p>
      <w:pPr>
        <w:pStyle w:val="FirstParagraph"/>
      </w:pPr>
      <w:r>
        <w:t xml:space="preserve">Israel</w:t>
      </w:r>
      <w:r>
        <w:t xml:space="preserve">, and specifically its capital, is renowned globally as a hub for innovation. The moniker "Start-Up Nation" is not merely marketing; it is a cultural ethos. In this environment, the</w:t>
      </w:r>
      <w:r>
        <w:t xml:space="preserve"> </w:t>
      </w:r>
      <w:r>
        <w:t xml:space="preserve">Data Scientist</w:t>
      </w:r>
      <w:r>
        <w:t xml:space="preserve"> </w:t>
      </w:r>
      <w:r>
        <w:t xml:space="preserve">operates under high pressure but with immense freedom. There is an expectation of rapid iteration and tangible impact. Unlike in some corporate structures where data analysis can become an academic exercise, here the mandate is practical and immediate.</w:t>
      </w:r>
    </w:p>
    <w:p>
      <w:pPr>
        <w:pStyle w:val="BodyText"/>
      </w:pPr>
      <w:r>
        <w:t xml:space="preserve">This urgency shapes the mindset of the professional. The</w:t>
      </w:r>
      <w:r>
        <w:t xml:space="preserve"> </w:t>
      </w:r>
      <w:r>
        <w:t xml:space="preserve">Data Scientist</w:t>
      </w:r>
      <w:r>
        <w:t xml:space="preserve"> </w:t>
      </w:r>
      <w:r>
        <w:t xml:space="preserve">in</w:t>
      </w:r>
      <w:r>
        <w:t xml:space="preserve"> </w:t>
      </w:r>
      <w:r>
        <w:t xml:space="preserve">Israel Jerusalem</w:t>
      </w:r>
      <w:r>
        <w:t xml:space="preserve"> </w:t>
      </w:r>
      <w:r>
        <w:t xml:space="preserve">must be agile. They are expected to bridge the gap between theoretical statistics and real-world application, often within days rather than months. This environment fosters a breed of data expert who is not only technically proficient in Python or SQL but also possesses strong soft skills. They must translate complex predictive models into actionable insights for stakeholders who may have no background in mathematics. The ability to tell a story with data becomes as important as the calculation itself.</w:t>
      </w:r>
    </w:p>
    <w:bookmarkEnd w:id="21"/>
    <w:bookmarkStart w:id="22" w:name="data-science-as-a-tool-for-cohesion"/>
    <w:p>
      <w:pPr>
        <w:pStyle w:val="Heading2"/>
      </w:pPr>
      <w:r>
        <w:t xml:space="preserve">Data Science as a Tool for Cohesion</w:t>
      </w:r>
    </w:p>
    <w:p>
      <w:pPr>
        <w:pStyle w:val="FirstParagraph"/>
      </w:pPr>
      <w:r>
        <w:t xml:space="preserve">The social fabric of</w:t>
      </w:r>
      <w:r>
        <w:t xml:space="preserve"> </w:t>
      </w:r>
      <w:r>
        <w:t xml:space="preserve">Israel Jerusalem</w:t>
      </w:r>
      <w:r>
        <w:t xml:space="preserve"> </w:t>
      </w:r>
      <w:r>
        <w:t xml:space="preserve">is complex, characterized by a mosaic of ethnicities, religions, and political views. In such a polarized landscape, data offers an objective lens through which to view societal trends. The</w:t>
      </w:r>
      <w:r>
        <w:t xml:space="preserve"> </w:t>
      </w:r>
      <w:r>
        <w:t xml:space="preserve">Data Scientist</w:t>
      </w:r>
      <w:r>
        <w:t xml:space="preserve"> </w:t>
      </w:r>
      <w:r>
        <w:t xml:space="preserve">plays a critical role in civic planning and resource allocation that can either exacerbate tensions or promote unity.</w:t>
      </w:r>
    </w:p>
    <w:p>
      <w:pPr>
        <w:pStyle w:val="BodyText"/>
      </w:pPr>
      <w:r>
        <w:t xml:space="preserve">For instance, when analyzing educational outcomes, public transportation usage, or economic disparities across different districts of the city, raw data can reveal hidden inequalities. It is the responsibility of the</w:t>
      </w:r>
      <w:r>
        <w:t xml:space="preserve"> </w:t>
      </w:r>
      <w:r>
        <w:t xml:space="preserve">Data Scientist</w:t>
      </w:r>
      <w:r>
        <w:t xml:space="preserve"> </w:t>
      </w:r>
      <w:r>
        <w:t xml:space="preserve">to uncover these truths without bias. In a place where narratives are often weaponized for political gain, objective data analysis serves as a grounding force. By visualizing demographic shifts or optimizing public services based on need rather than rhetoric, the data scientist contributes to a more equitable society. They become architects of logic in an emotional world.</w:t>
      </w:r>
    </w:p>
    <w:bookmarkEnd w:id="22"/>
    <w:bookmarkStart w:id="23" w:name="the-ethical-weight-of-precision"/>
    <w:p>
      <w:pPr>
        <w:pStyle w:val="Heading2"/>
      </w:pPr>
      <w:r>
        <w:t xml:space="preserve">The Ethical Weight of Precision</w:t>
      </w:r>
    </w:p>
    <w:p>
      <w:pPr>
        <w:pStyle w:val="FirstParagraph"/>
      </w:pPr>
      <w:r>
        <w:t xml:space="preserve">Working in</w:t>
      </w:r>
      <w:r>
        <w:t xml:space="preserve"> </w:t>
      </w:r>
      <w:r>
        <w:t xml:space="preserve">Israel Jerusalem</w:t>
      </w:r>
      <w:r>
        <w:t xml:space="preserve"> </w:t>
      </w:r>
      <w:r>
        <w:t xml:space="preserve">also brings specific ethical challenges. The city is under constant security scrutiny, and the intersection of technology and security is palpable. While many data scientists work in fintech, agritech, or health-tech, the omnipresence of surveillance technology requires a heightened ethical consciousness. Every line of code has the potential to affect personal privacy or civil liberties.</w:t>
      </w:r>
    </w:p>
    <w:p>
      <w:pPr>
        <w:pStyle w:val="BodyText"/>
      </w:pPr>
      <w:r>
        <w:t xml:space="preserve">This reflection acknowledges that being a</w:t>
      </w:r>
      <w:r>
        <w:t xml:space="preserve"> </w:t>
      </w:r>
      <w:r>
        <w:t xml:space="preserve">Data Scientist</w:t>
      </w:r>
      <w:r>
        <w:t xml:space="preserve"> </w:t>
      </w:r>
      <w:r>
        <w:t xml:space="preserve">here is not just about maximizing profit or efficiency; it is about minimizing harm. The professional must ask: Who has access to this data? How could this algorithm reinforce existing biases? In a city that has witnessed so much conflict, the power to shape perception through data carries significant moral weight. The</w:t>
      </w:r>
      <w:r>
        <w:t xml:space="preserve"> </w:t>
      </w:r>
      <w:r>
        <w:t xml:space="preserve">Data Scientist</w:t>
      </w:r>
      <w:r>
        <w:t xml:space="preserve"> </w:t>
      </w:r>
      <w:r>
        <w:t xml:space="preserve">in</w:t>
      </w:r>
      <w:r>
        <w:t xml:space="preserve"> </w:t>
      </w:r>
      <w:r>
        <w:t xml:space="preserve">Israel Jerusalem</w:t>
      </w:r>
      <w:r>
        <w:t xml:space="preserve"> </w:t>
      </w:r>
      <w:r>
        <w:t xml:space="preserve">is therefore also an ethicist, constantly balancing innovation with humanity.</w:t>
      </w:r>
    </w:p>
    <w:bookmarkEnd w:id="23"/>
    <w:bookmarkStart w:id="24" w:name="X7fe76fbf40c35e2c632660f717666125bdf63e0"/>
    <w:p>
      <w:pPr>
        <w:pStyle w:val="Heading2"/>
      </w:pPr>
      <w:r>
        <w:t xml:space="preserve">The Future: Blending Tradition with Tomorrow</w:t>
      </w:r>
    </w:p>
    <w:p>
      <w:pPr>
        <w:pStyle w:val="FirstParagraph"/>
      </w:pPr>
      <w:r>
        <w:t xml:space="preserve">As we look to the future, the role of the</w:t>
      </w:r>
      <w:r>
        <w:t xml:space="preserve"> </w:t>
      </w:r>
      <w:r>
        <w:t xml:space="preserve">Data Scientist</w:t>
      </w:r>
      <w:r>
        <w:t xml:space="preserve"> </w:t>
      </w:r>
      <w:r>
        <w:t xml:space="preserve">in</w:t>
      </w:r>
      <w:r>
        <w:t xml:space="preserve"> </w:t>
      </w:r>
      <w:r>
        <w:t xml:space="preserve">Israel Jerusalem</w:t>
      </w:r>
      <w:r>
        <w:t xml:space="preserve"> </w:t>
      </w:r>
      <w:r>
        <w:t xml:space="preserve">will likely expand beyond traditional industries. With advancements in AI and machine learning, there are opportunities to preserve cultural heritage through digital archiving or to manage environmental resources like water—a scarce commodity in this region—more sustainably.</w:t>
      </w:r>
    </w:p>
    <w:p>
      <w:pPr>
        <w:pStyle w:val="BodyText"/>
      </w:pPr>
      <w:r>
        <w:t xml:space="preserve">The city stands as a testament to human resilience and adaptation. The</w:t>
      </w:r>
      <w:r>
        <w:t xml:space="preserve"> </w:t>
      </w:r>
      <w:r>
        <w:t xml:space="preserve">Data Scientist</w:t>
      </w:r>
      <w:r>
        <w:t xml:space="preserve"> </w:t>
      </w:r>
      <w:r>
        <w:t xml:space="preserve">embodies this spirit. They take the chaotic, unstructured noise of modern life and transform it into clarity. In</w:t>
      </w:r>
      <w:r>
        <w:t xml:space="preserve"> </w:t>
      </w:r>
      <w:r>
        <w:t xml:space="preserve">Israel Jerusalem</w:t>
      </w:r>
      <w:r>
        <w:t xml:space="preserve">, where the past is always present, the data scientist helps navigate the future with a clear head and an open heart.</w:t>
      </w:r>
    </w:p>
    <w:p>
      <w:pPr>
        <w:pStyle w:val="BodyText"/>
      </w:pPr>
      <w:r>
        <w:t xml:space="preserve">In conclusion, to be a</w:t>
      </w:r>
      <w:r>
        <w:t xml:space="preserve"> </w:t>
      </w:r>
      <w:r>
        <w:t xml:space="preserve">Data Scientist</w:t>
      </w:r>
      <w:r>
        <w:t xml:space="preserve"> </w:t>
      </w:r>
      <w:r>
        <w:t xml:space="preserve">in</w:t>
      </w:r>
      <w:r>
        <w:t xml:space="preserve"> </w:t>
      </w:r>
      <w:r>
        <w:t xml:space="preserve">Israel Jerusalem</w:t>
      </w:r>
      <w:r>
        <w:t xml:space="preserve"> </w:t>
      </w:r>
      <w:r>
        <w:t xml:space="preserve">is to engage in a dialogue between the ancient and the avant-garde. It requires technical rigor, ethical fortitude, and cultural empathy. It is a role that demands one to look at numbers not just as abstract entities, but as reflections of human experience in one of the most significant cities on Earth. The data does not lie, but it must be interpreted with wisdom—a quality that this unique city teaches every professional who walks its cobblestone streets.</w:t>
      </w:r>
    </w:p>
    <w:p>
      <w:pPr>
        <w:pStyle w:val="BodyText"/>
      </w:pPr>
      <w:r>
        <w:rPr>
          <w:iCs/>
          <w:i/>
        </w:rPr>
        <w:t xml:space="preserve">This reflection paper explores the multifaceted role of the Data Scientist within the unique socio-technical landscape of Israel Jerusalem.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Data Scientist in Israel Jerusalem</dc:title>
  <dc:creator/>
  <dc:language>en</dc:language>
  <cp:keywords/>
  <dcterms:created xsi:type="dcterms:W3CDTF">2026-07-29T22:00:03Z</dcterms:created>
  <dcterms:modified xsi:type="dcterms:W3CDTF">2026-07-29T22:00:03Z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