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e839b4e96884bcc1e9cbb3ef0fc73adf5ec9e0d"/>
    <w:p>
      <w:pPr>
        <w:pStyle w:val="Heading1"/>
      </w:pPr>
      <w:r>
        <w:t xml:space="preserve">The Digital Horizon: A Reflection on Becoming a Data Scientist in Ivory Coast Abidjan</w:t>
      </w:r>
    </w:p>
    <w:p>
      <w:pPr>
        <w:pStyle w:val="FirstParagraph"/>
      </w:pPr>
      <w:r>
        <w:t xml:space="preserve">The landscape of the modern workforce is undergoing a seismic shift, driven not merely by technology but by the voracious appetite for insights that data provides. In this global context, the role of the</w:t>
      </w:r>
      <w:r>
        <w:t xml:space="preserve"> </w:t>
      </w:r>
      <w:r>
        <w:t xml:space="preserve">Data Scientist</w:t>
      </w:r>
      <w:r>
        <w:t xml:space="preserve"> </w:t>
      </w:r>
      <w:r>
        <w:t xml:space="preserve">has emerged as one of the most critical and sought-after professions. However, to understand this profession truly requires looking beyond generic global definitions and examining it through a specific socio-economic lens. This reflection paper explores my evolving understanding of what it means to be a Data Scientist, specifically within the vibrant, dynamic context of</w:t>
      </w:r>
      <w:r>
        <w:t xml:space="preserve"> </w:t>
      </w:r>
      <w:r>
        <w:t xml:space="preserve">Ivory Coast Abidjan</w:t>
      </w:r>
      <w:r>
        <w:t xml:space="preserve">. It is an exploration of how technical skills intersect with local cultural nuances, infrastructural realities, and economic aspirations.</w:t>
      </w:r>
    </w:p>
    <w:bookmarkStart w:id="20" w:name="the-universal-role-vs.-the-local-reality"/>
    <w:p>
      <w:pPr>
        <w:pStyle w:val="Heading2"/>
      </w:pPr>
      <w:r>
        <w:t xml:space="preserve">The Universal Role vs. The Local Reality</w:t>
      </w:r>
    </w:p>
    <w:p>
      <w:pPr>
        <w:pStyle w:val="FirstParagraph"/>
      </w:pPr>
      <w:r>
        <w:t xml:space="preserve">On a surface level, the definition of a Data Scientist is universal: it involves statistics, computer science, and domain knowledge to extract value from structured and unstructured data. Yet, as I delve deeper into the specifics of working in</w:t>
      </w:r>
      <w:r>
        <w:t xml:space="preserve"> </w:t>
      </w:r>
      <w:r>
        <w:t xml:space="preserve">Ivory Coast Abidjan</w:t>
      </w:r>
      <w:r>
        <w:t xml:space="preserve">, I realize that this definition is incomplete without addressing the local ecosystem. In Abidjan, a Data Scientist is not just a coder or an analyst; they are a bridge between global technological standards and local realities. The city, known as the economic capital of Côte d'Ivoire and often referred to as "The Venice of West Africa" due to its numerous waterways and lagoons, serves as a melting pot of diverse cultures. This diversity is mirrored in the data we encounter.</w:t>
      </w:r>
    </w:p>
    <w:p>
      <w:pPr>
        <w:pStyle w:val="BodyText"/>
      </w:pPr>
      <w:r>
        <w:t xml:space="preserve">Reflecting on this, I recognize that being a Data Scientist here requires more than just proficiency in Python or R. It demands cultural intelligence. For instance, when analyzing consumer behavior for mobile money services—a dominant financial instrument in the country—the patterns do not always align with Western models. The trust mechanisms, the social networks influencing purchasing decisions, and the informal nature of much of the economy require a nuanced approach to data cleaning and interpretation. A generic algorithm trained on Silicon Valley data might fail completely when applied to market trends in Treichville or Plateau without significant local adaptation.</w:t>
      </w:r>
    </w:p>
    <w:bookmarkEnd w:id="20"/>
    <w:bookmarkStart w:id="21" w:name="Xd916efb435c11d22054cd2085c45966375f3ead"/>
    <w:p>
      <w:pPr>
        <w:pStyle w:val="Heading2"/>
      </w:pPr>
      <w:r>
        <w:t xml:space="preserve">Infrastructure as a Constraint and Catalyst</w:t>
      </w:r>
    </w:p>
    <w:p>
      <w:pPr>
        <w:pStyle w:val="FirstParagraph"/>
      </w:pPr>
      <w:r>
        <w:t xml:space="preserve">A significant portion of my reflection centers on the infrastructural challenges that define the daily life of a Data Scientist in Abidjan. While the city boasts some of the most advanced digital infrastructure in West Africa, issues such as intermittent internet connectivity and power supply remain tangible realities. These are not merely inconveniences; they fundamentally alter how data is collected, stored, and processed.</w:t>
      </w:r>
    </w:p>
    <w:p>
      <w:pPr>
        <w:pStyle w:val="BodyText"/>
      </w:pPr>
      <w:r>
        <w:t xml:space="preserve">In many developed nations, cloud computing is a default assumption. In Abidjan, while cloud adoption is growing rapidly among multinational corporations and successful startups like Wave or Yellow Money's parent companies, there remains a pragmatic need for offline-first solutions. As an aspiring Data Scientist in this region, I must learn to optimize models for edge devices and ensure that data pipelines are resilient to connectivity drops. This constraint has inadvertently fostered creativity. We are learning to do more with less efficient code and robust architecture. The role becomes one of problem-solving under pressure, where technical elegance is secondary to functional reliability.</w:t>
      </w:r>
    </w:p>
    <w:bookmarkEnd w:id="21"/>
    <w:bookmarkStart w:id="22" w:name="X69d4bfb7c19f2c266afaa801e26cfd6469700f6"/>
    <w:p>
      <w:pPr>
        <w:pStyle w:val="Heading2"/>
      </w:pPr>
      <w:r>
        <w:t xml:space="preserve">The Economic Engine: Agriculture, Finance, and Logistics</w:t>
      </w:r>
    </w:p>
    <w:p>
      <w:pPr>
        <w:pStyle w:val="FirstParagraph"/>
      </w:pPr>
      <w:r>
        <w:t xml:space="preserve">The application of data science in Ivory Coast is not abstract; it has profound impacts on the real economy. My research and reflections highlight three key sectors where Data Scientists are making tangible differences. First is agriculture, the backbone of Ivorian society. Cocoa production accounts for a significant portion of global supply, and optimizing yield through satellite imagery analysis and soil data prediction is crucial for farmers' livelihoods. Here, the Data Scientist must work closely with agronomists to ensure that predictive models are accessible to smallholder farmers who may have low literacy rates or limited technological access.</w:t>
      </w:r>
    </w:p>
    <w:p>
      <w:pPr>
        <w:pStyle w:val="BodyText"/>
      </w:pPr>
      <w:r>
        <w:t xml:space="preserve">Secondly, the financial sector in Abidjan is undergoing a digital transformation. Fintech companies are leveraging machine learning for credit scoring in populations that lack traditional banking histories. This is a profound example of how data science can promote financial inclusion. However, it also raises ethical questions about bias and fairness that I must consider as I develop my professional identity.</w:t>
      </w:r>
    </w:p>
    <w:p>
      <w:pPr>
        <w:pStyle w:val="BodyText"/>
      </w:pPr>
      <w:r>
        <w:t xml:space="preserve">Finally, logistics and urban planning present massive opportunities. Abidjan faces significant traffic congestion and urban sprawl challenges. Data scientists are beginning to analyze mobility data to optimize public transport routes (such as the BRT system) and manage waste collection efficiently. Understanding these local pain points allows a Data Scientist to propose solutions that have immediate social impact, reinforcing the value of the profession beyond corporate profit margins.</w:t>
      </w:r>
    </w:p>
    <w:bookmarkEnd w:id="22"/>
    <w:bookmarkStart w:id="23" w:name="cultural-integration-and-communication"/>
    <w:p>
      <w:pPr>
        <w:pStyle w:val="Heading2"/>
      </w:pPr>
      <w:r>
        <w:t xml:space="preserve">Cultural Integration and Communication</w:t>
      </w:r>
    </w:p>
    <w:p>
      <w:pPr>
        <w:pStyle w:val="FirstParagraph"/>
      </w:pPr>
      <w:r>
        <w:t xml:space="preserve">A recurring theme in my reflection is the importance of communication. In Abidjan, business and relationships are deeply intertwined. The concept of *savoir-être* (knowing how to behave) is paramount. A Data Scientist who presents complex findings solely through charts and p-values may fail to persuade stakeholders accustomed to narrative-driven decision-making. Therefore, part of my role involves translating data into stories that resonate with the local cultural context.</w:t>
      </w:r>
    </w:p>
    <w:p>
      <w:pPr>
        <w:pStyle w:val="BodyText"/>
      </w:pPr>
      <w:r>
        <w:t xml:space="preserve">This means understanding the nuances of communication in French, which is the official language, while also being aware of local languages like Dioula or Baoulé when dealing with grassroots data collection teams. The ability to switch between technical jargon for international partners and accessible language for local community leaders is a skill that distinguishes a competent Data Scientist in this region. It humanizes the data, ensuring that the insights derived are not only accurate but also actionable and accepted by the community.</w:t>
      </w:r>
    </w:p>
    <w:bookmarkEnd w:id="23"/>
    <w:bookmarkStart w:id="24" w:name="the-future-outlook"/>
    <w:p>
      <w:pPr>
        <w:pStyle w:val="Heading2"/>
      </w:pPr>
      <w:r>
        <w:t xml:space="preserve">The Future Outlook</w:t>
      </w:r>
    </w:p>
    <w:p>
      <w:pPr>
        <w:pStyle w:val="FirstParagraph"/>
      </w:pPr>
      <w:r>
        <w:t xml:space="preserve">Looking forward, I see an exciting trajectory for the profession of Data Science in Ivory Coast Abidjan. As digital literacy increases across Africa, and as government initiatives promote a "Digital Ivory Coast," the demand for skilled data professionals will only grow. However, this growth brings responsibilities. There is a need to ensure that data privacy laws are respected and that the benefits of automation do not exacerbate existing inequalities.</w:t>
      </w:r>
    </w:p>
    <w:p>
      <w:pPr>
        <w:pStyle w:val="BodyText"/>
      </w:pPr>
      <w:r>
        <w:t xml:space="preserve">In conclusion, being a Data Scientist in Abidjan is not just about mastering algorithms; it is about engaging with the soul of the city. It requires a blend of technical rigor, cultural empathy, and entrepreneurial spirit. The unique environment of Ivory Coast offers a laboratory for innovative data solutions that could eventually serve as models for other developing economies. My journey into this field is therefore not just a career choice but a commitment to contributing to the digital sovereignty and economic prosperity of my nation. I am learning that in Abidjan, the most powerful algorithm is one that understands its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of the Data Scientist in Ivory Coast Abidjan</dc:title>
  <dc:creator/>
  <dc:language>en</dc:language>
  <cp:keywords/>
  <dcterms:created xsi:type="dcterms:W3CDTF">2026-07-30T19:22:14Z</dcterms:created>
  <dcterms:modified xsi:type="dcterms:W3CDTF">2026-07-30T19:22:14Z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