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f8fbcc857462fb1e9bc0f49171b5302eda960f8"/>
    <w:p>
      <w:pPr>
        <w:pStyle w:val="Heading1"/>
      </w:pPr>
      <w:r>
        <w:t xml:space="preserve">Bridging Tradition and Innovation: A Reflection on the Data Scientist in Saudi Arabia, Jeddah</w:t>
      </w:r>
    </w:p>
    <w:p>
      <w:pPr>
        <w:pStyle w:val="FirstParagraph"/>
      </w:pPr>
      <w:r>
        <w:t xml:space="preserve">The landscape of professional development in the modern world is undergoing a seismic shift, nowhere more evident than in the Kingdom of Saudi Arabia. As we navigate through the ambitious framework of Vision 2030, a nation long defined by its rich historical heritage and oil-centric economy is rapidly transforming into a global hub for technology, tourism, and diversified industry. Within this dynamic context, Jeddah stands not merely as a port city or the commercial gateway to Makkah and Madinah, but as the beating heart of this technological renaissance. It is here that I reflect on the profound emergence and critical importance of the</w:t>
      </w:r>
      <w:r>
        <w:t xml:space="preserve"> </w:t>
      </w:r>
      <w:r>
        <w:rPr>
          <w:bCs/>
          <w:b/>
        </w:rPr>
        <w:t xml:space="preserve">Data Scientist</w:t>
      </w:r>
      <w:r>
        <w:t xml:space="preserve"> </w:t>
      </w:r>
      <w:r>
        <w:t xml:space="preserve">within</w:t>
      </w:r>
      <w:r>
        <w:t xml:space="preserve"> </w:t>
      </w:r>
      <w:r>
        <w:rPr>
          <w:bCs/>
          <w:b/>
        </w:rPr>
        <w:t xml:space="preserve">Saudi Arabia, Jeddah</w:t>
      </w:r>
      <w:r>
        <w:t xml:space="preserve">. This reflection paper seeks to explore not just the technical demands of the role, but its cultural, economic, and societal implications for this unique geographic location.</w:t>
      </w:r>
    </w:p>
    <w:bookmarkStart w:id="20" w:name="X43ebb136a0e2bc1c3ac3dc5f5019be73a26630c"/>
    <w:p>
      <w:pPr>
        <w:pStyle w:val="Heading2"/>
      </w:pPr>
      <w:r>
        <w:t xml:space="preserve">The Context: Jeddah as a Technological Hub</w:t>
      </w:r>
    </w:p>
    <w:p>
      <w:pPr>
        <w:pStyle w:val="FirstParagraph"/>
      </w:pPr>
      <w:r>
        <w:t xml:space="preserve">To understand the role of the data scientist in this region, one must first appreciate the specific environment of Jeddah. Historically known as "The Bride of the Red Sea," Jeddah has always been a place of convergence—where trade routes met, where cultures intersected, and where ideas flowed. Today, that intersection is digital. The city is hosting major initiatives such as the Diriyah Gate Development Authority projects (though primarily Riyadh-focused, the ripple effects are national), the Jeddah Central project aimed at creating one of the world’s largest urban developments in existing cities, and a burgeoning startup ecosystem supported by entities like Monsha’at and various accelerators.</w:t>
      </w:r>
    </w:p>
    <w:p>
      <w:pPr>
        <w:pStyle w:val="BodyText"/>
      </w:pPr>
      <w:r>
        <w:t xml:space="preserve">In this vibrant setting, data is no longer just a byproduct of digital transformation; it is the primary resource. The sheer volume of data generated through smart city initiatives, tourism analytics from millions of pilgrims and visitors to Jeddah’s landmarks, retail consumption patterns in its malls and souqs, and healthcare records within its expanding medical cities presents an opportunity that few other regions in the Middle East can match. However, raw data is inert without interpretation. This is where the</w:t>
      </w:r>
      <w:r>
        <w:t xml:space="preserve"> </w:t>
      </w:r>
      <w:r>
        <w:rPr>
          <w:bCs/>
          <w:b/>
        </w:rPr>
        <w:t xml:space="preserve">Data Scientist</w:t>
      </w:r>
      <w:r>
        <w:t xml:space="preserve"> </w:t>
      </w:r>
      <w:r>
        <w:t xml:space="preserve">becomes indispensable.</w:t>
      </w:r>
    </w:p>
    <w:bookmarkEnd w:id="20"/>
    <w:bookmarkStart w:id="21" w:name="X02012241cc32773d58e2e9c340949749eabead9"/>
    <w:p>
      <w:pPr>
        <w:pStyle w:val="Heading2"/>
      </w:pPr>
      <w:r>
        <w:t xml:space="preserve">The Role of the Data Scientist: Beyond Algorithms</w:t>
      </w:r>
    </w:p>
    <w:p>
      <w:pPr>
        <w:pStyle w:val="FirstParagraph"/>
      </w:pPr>
      <w:r>
        <w:t xml:space="preserve">When we speak of a Data Scientist in Jeddah, we are referring to far more than an individual who writes Python scripts or builds machine learning models. While technical proficiency in tools like SQL, R, TensorFlow, and cloud computing platforms (AWS/Azure) is undoubtedly the baseline requirement, the true value lies in contextual intelligence. A Data Scientist working in</w:t>
      </w:r>
      <w:r>
        <w:t xml:space="preserve"> </w:t>
      </w:r>
      <w:r>
        <w:rPr>
          <w:bCs/>
          <w:b/>
        </w:rPr>
        <w:t xml:space="preserve">Saudi Arabia</w:t>
      </w:r>
      <w:r>
        <w:t xml:space="preserve"> </w:t>
      </w:r>
      <w:r>
        <w:t xml:space="preserve">must possess a deep understanding of local consumer behavior, regulatory frameworks governed by bodies like the Saudi Data and Artificial Intelligence Authority (SDAIA), and cultural nuances that dictate how data is collected, stored, and utilized.</w:t>
      </w:r>
    </w:p>
    <w:p>
      <w:pPr>
        <w:pStyle w:val="BodyText"/>
      </w:pPr>
      <w:r>
        <w:t xml:space="preserve">For instance, consider the tourism sector in Jeddah. A generic global model might predict visitor trends based on international flight bookings. However, a Data Scientist localized to this region must integrate variables specific to</w:t>
      </w:r>
      <w:r>
        <w:t xml:space="preserve"> </w:t>
      </w:r>
      <w:r>
        <w:rPr>
          <w:bCs/>
          <w:b/>
        </w:rPr>
        <w:t xml:space="preserve">Saudi Arabia</w:t>
      </w:r>
      <w:r>
        <w:t xml:space="preserve">, such as Hajj and Umrah schedules, local holidays (Eid celebrations), domestic travel trends among Saudi nationals who are increasingly exploring their own country ("Visit KSA"), and seasonal weather patterns that affect the Red Sea coast. The ability to weave these local threads into a coherent analytical tapestry is what distinguishes a competent analyst from a visionary Data Scientist in this market.</w:t>
      </w:r>
    </w:p>
    <w:bookmarkEnd w:id="21"/>
    <w:bookmarkStart w:id="22" w:name="Xb9c559e8a312a804164b68082a72155a554a504"/>
    <w:p>
      <w:pPr>
        <w:pStyle w:val="Heading2"/>
      </w:pPr>
      <w:r>
        <w:t xml:space="preserve">Economic Diversification and Strategic Decision Making</w:t>
      </w:r>
    </w:p>
    <w:p>
      <w:pPr>
        <w:pStyle w:val="FirstParagraph"/>
      </w:pPr>
      <w:r>
        <w:t xml:space="preserve">Vision 2030 aims to reduce the Kingdom’s dependence on oil by diversifying its economy. This diversification is heavily reliant on data-driven decision-making across various sectors, including logistics, fintech, healthcare, and renewable energy. In Jeddah, specifically with the expansion of King Abdullah Port and the development of special economic zones at Jeddah Islamic Port (</w:t>
      </w:r>
      <w:r>
        <w:rPr>
          <w:bCs/>
          <w:b/>
        </w:rPr>
        <w:t xml:space="preserve">Saudi Arabia</w:t>
      </w:r>
      <w:r>
        <w:t xml:space="preserve">), Data Scientists play a pivotal role in optimizing supply chains.</w:t>
      </w:r>
    </w:p>
    <w:p>
      <w:pPr>
        <w:pStyle w:val="BodyText"/>
      </w:pPr>
      <w:r>
        <w:t xml:space="preserve">"In an emerging market like</w:t>
      </w:r>
      <w:r>
        <w:t xml:space="preserve"> </w:t>
      </w:r>
      <w:r>
        <w:rPr>
          <w:bCs/>
          <w:b/>
        </w:rPr>
        <w:t xml:space="preserve">Saudi Arabia, Jeddah</w:t>
      </w:r>
      <w:r>
        <w:t xml:space="preserve">, the Data Scientist acts as a bridge between legacy infrastructure and futuristic efficiency."</w:t>
      </w:r>
    </w:p>
    <w:p>
      <w:pPr>
        <w:pStyle w:val="BodyText"/>
      </w:pPr>
      <w:r>
        <w:t xml:space="preserve">By leveraging predictive analytics, businesses can forecast demand for logistics services during peak pilgrimage seasons or optimize inventory management for retail giants expanding their footprint in the Western Province. Furthermore, in the fintech sector, which is booming in Jeddah with the rise of digital banking and payment solutions like STC Pay and local startups, Data Scientists are crucial for fraud detection, credit scoring models that include alternative data points (important for financial inclusion), and personalized customer experiences. The presence of a robust data science workforce ensures that these technologies are not just imported concepts but adapted solutions tailored to the Saudi market.</w:t>
      </w:r>
    </w:p>
    <w:bookmarkEnd w:id="22"/>
    <w:bookmarkStart w:id="23" w:name="X5405d7f79fc1c81b3017d2b79bcd55e154ab17d"/>
    <w:p>
      <w:pPr>
        <w:pStyle w:val="Heading2"/>
      </w:pPr>
      <w:r>
        <w:t xml:space="preserve">Cultural Adaptation and Ethical Considerations</w:t>
      </w:r>
    </w:p>
    <w:p>
      <w:pPr>
        <w:pStyle w:val="FirstParagraph"/>
      </w:pPr>
      <w:r>
        <w:t xml:space="preserve">A significant aspect of being a Data Scientist in Jeddah involves navigating the ethical and cultural dimensions of data. In</w:t>
      </w:r>
      <w:r>
        <w:t xml:space="preserve"> </w:t>
      </w:r>
      <w:r>
        <w:rPr>
          <w:bCs/>
          <w:b/>
        </w:rPr>
        <w:t xml:space="preserve">Saudi Arabia</w:t>
      </w:r>
      <w:r>
        <w:t xml:space="preserve">, there is a strong emphasis on privacy, particularly regarding personal identity and religious data. The implementation of the Personal Data Protection Law (PDPL) reflects this concern. Therefore, a Data Scientist must be ethically grounded, ensuring that algorithms do not inadvertently discriminate or violate cultural norms.</w:t>
      </w:r>
    </w:p>
    <w:p>
      <w:pPr>
        <w:pStyle w:val="BodyText"/>
      </w:pPr>
      <w:r>
        <w:t xml:space="preserve">Moreover, there is a growing movement toward "Data Localization," where certain types of data must remain within the Kingdom’s borders for security reasons. This requirement influences infrastructure choices and operational strategies for Data Scientists working in Jeddah. They must design systems that are not only efficient but also compliant with national security standards. This adds a layer of complexity to the role, requiring collaboration between technical teams, legal experts, and government stakeholders.</w:t>
      </w:r>
    </w:p>
    <w:bookmarkEnd w:id="23"/>
    <w:bookmarkStart w:id="24" w:name="Xa19e5d2abf30b9789628bce38b938f4ca30e306"/>
    <w:p>
      <w:pPr>
        <w:pStyle w:val="Heading2"/>
      </w:pPr>
      <w:r>
        <w:t xml:space="preserve">The Human Element: Education and Local Talent</w:t>
      </w:r>
    </w:p>
    <w:p>
      <w:pPr>
        <w:pStyle w:val="FirstParagraph"/>
      </w:pPr>
      <w:r>
        <w:t xml:space="preserve">Reflecting on the future of this profession in</w:t>
      </w:r>
      <w:r>
        <w:t xml:space="preserve"> </w:t>
      </w:r>
      <w:r>
        <w:rPr>
          <w:bCs/>
          <w:b/>
        </w:rPr>
        <w:t xml:space="preserve">Saudi Arabia, Jeddah</w:t>
      </w:r>
      <w:r>
        <w:t xml:space="preserve">, one cannot overlook the importance of human capital. There is a concerted effort to empower Saudi youth through education and training programs. Universities in Jeddah, such as Umm Al-Qura University and King Abdulaziz University (KAU), are enhancing their curricula to include more robust data science, AI, and big data analytics courses. Furthermore, international partnerships are bringing world-class expertise into the region.</w:t>
      </w:r>
    </w:p>
    <w:p>
      <w:pPr>
        <w:pStyle w:val="BodyText"/>
      </w:pPr>
      <w:r>
        <w:t xml:space="preserve">The role of the Data Scientist is evolving from a niche technical job to a strategic leadership position. In many organizations across Jeddah, Chief Data Officers (CDOs) are now sitting at the executive table, influencing corporate strategy. This shift signifies that data literacy is becoming a core competency for leaders in</w:t>
      </w:r>
      <w:r>
        <w:t xml:space="preserve"> </w:t>
      </w:r>
      <w:r>
        <w:rPr>
          <w:bCs/>
          <w:b/>
        </w:rPr>
        <w:t xml:space="preserve">Saudi Arabia</w:t>
      </w:r>
      <w:r>
        <w:t xml:space="preserve">. For aspiring professionals in Jeddah, this presents an exciting career trajectory where technical skills are amplified by business acumen and cultural insight.</w:t>
      </w:r>
    </w:p>
    <w:bookmarkEnd w:id="24"/>
    <w:bookmarkStart w:id="25" w:name="conclusion"/>
    <w:p>
      <w:pPr>
        <w:pStyle w:val="Heading2"/>
      </w:pPr>
      <w:r>
        <w:t xml:space="preserve">Conclusion</w:t>
      </w:r>
    </w:p>
    <w:p>
      <w:pPr>
        <w:pStyle w:val="FirstParagraph"/>
      </w:pPr>
      <w:r>
        <w:t xml:space="preserve">In conclusion, the emergence of the Data Scientist in Jeddah is a microcosm of the broader transformation occurring across</w:t>
      </w:r>
      <w:r>
        <w:t xml:space="preserve"> </w:t>
      </w:r>
      <w:r>
        <w:rPr>
          <w:bCs/>
          <w:b/>
        </w:rPr>
        <w:t xml:space="preserve">Saudi Arabia</w:t>
      </w:r>
      <w:r>
        <w:t xml:space="preserve">. It represents a move from intuition-based decision-making to evidence-based strategy, from isolation to global integration through digital connectivity. The challenges are significant—ranging from talent development and infrastructure building to ethical governance—but the opportunities are boundless.</w:t>
      </w:r>
    </w:p>
    <w:p>
      <w:pPr>
        <w:pStyle w:val="BodyText"/>
      </w:pPr>
      <w:r>
        <w:t xml:space="preserve">Jeddah, with its strategic location and historical significance as a gateway, is uniquely positioned to leverage data for sustainable growth. The Data Scientist, therefore, is not just a technician but an architect of the future city. They hold the tools that will unlock insights into healthcare efficiency, optimize economic activities in the port sectors, enhance tourism experiences for millions of visitors to Jeddah and its holy sites, and ultimately contribute to the realization of Vision 2030. As we reflect on this journey, it is clear that in</w:t>
      </w:r>
      <w:r>
        <w:t xml:space="preserve"> </w:t>
      </w:r>
      <w:r>
        <w:rPr>
          <w:bCs/>
          <w:b/>
        </w:rPr>
        <w:t xml:space="preserve">Saudi Arabia</w:t>
      </w:r>
      <w:r>
        <w:t xml:space="preserve">, specifically in the dynamic environment of</w:t>
      </w:r>
      <w:r>
        <w:t xml:space="preserve"> </w:t>
      </w:r>
      <w:r>
        <w:rPr>
          <w:bCs/>
          <w:b/>
        </w:rPr>
        <w:t xml:space="preserve">Jeddah</w:t>
      </w:r>
      <w:r>
        <w:t xml:space="preserve">, data science is not merely a trend; it is a foundational pillar of national progress and societal well-being.</w:t>
      </w:r>
    </w:p>
    <w:p>
      <w:pPr>
        <w:pStyle w:val="BodyText"/>
      </w:pPr>
      <w:r>
        <w:t xml:space="preserve">This reflection serves as an acknowledgment of the complexity and importance of this role. It calls for continued investment in education, infrastructure, and ethical frameworks to ensure that the Data Scientist can thrive in Jeddah, contributing to a society that honors its past while confidently stepping into a data-driven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Data Scientist in Saudi Arabia, Jeddah</dc:title>
  <dc:creator/>
  <dc:language>en</dc:language>
  <cp:keywords/>
  <dcterms:created xsi:type="dcterms:W3CDTF">2026-07-30T03:53:46Z</dcterms:created>
  <dcterms:modified xsi:type="dcterms:W3CDTF">2026-07-30T03:53:46Z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