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d9563c73332c337a819e5eb6621f44986a72bcb"/>
    <w:p>
      <w:pPr>
        <w:pStyle w:val="Heading1"/>
      </w:pPr>
      <w:r>
        <w:t xml:space="preserve">Bridging Tradition and Innovation: A Reflection Paper on the Data Scientist in Sri Lanka Colombo</w:t>
      </w:r>
    </w:p>
    <w:p>
      <w:pPr>
        <w:pStyle w:val="FirstParagraph"/>
      </w:pPr>
      <w:r>
        <w:t xml:space="preserve">In the modern era, where information is often described as the new oil, few roles are as pivotal yet misunderstood as that of the Data Scientist. For years, this profession was viewed through a lens of mystique—seen as a job reserved for Silicon Valley elites or remote consultants in Western tech hubs. However, observing the rapid digital transformation sweeping across South Asia reveals a starkly different reality. Specifically within</w:t>
      </w:r>
      <w:r>
        <w:t xml:space="preserve"> </w:t>
      </w:r>
      <w:r>
        <w:rPr>
          <w:bCs/>
          <w:b/>
        </w:rPr>
        <w:t xml:space="preserve">Sri Lanka Colombo</w:t>
      </w:r>
      <w:r>
        <w:t xml:space="preserve">, the emergence of the Data Scientist is not merely an adoption of foreign trends but a fundamental restructuring of how local businesses and government entities approach decision-making. This reflection paper seeks to explore this evolution, examining the unique intersection where global data methodologies meet local socio-economic realities.</w:t>
      </w:r>
    </w:p>
    <w:bookmarkStart w:id="20" w:name="Xdb93206670f742de5b2088f2da701a4a0159416"/>
    <w:p>
      <w:pPr>
        <w:pStyle w:val="Heading2"/>
      </w:pPr>
      <w:r>
        <w:t xml:space="preserve">The Landscape of Colombo: A City in Transition</w:t>
      </w:r>
    </w:p>
    <w:p>
      <w:pPr>
        <w:pStyle w:val="FirstParagraph"/>
      </w:pPr>
      <w:r>
        <w:t xml:space="preserve">To understand the role of a Data Scientist in this context, one must first appreciate the environment. Sri Lanka’s capital, Colombo, has historically been a commercial hub for tea exports and textiles. While these industries remain vital, they are increasingly giving way to service-oriented sectors such as information technology (IT), banking, and tourism recovery efforts. In the heart of this urban center stands</w:t>
      </w:r>
      <w:r>
        <w:t xml:space="preserve"> </w:t>
      </w:r>
      <w:r>
        <w:rPr>
          <w:bCs/>
          <w:b/>
        </w:rPr>
        <w:t xml:space="preserve">Sri Lanka Colombo</w:t>
      </w:r>
      <w:r>
        <w:t xml:space="preserve">—a city characterized by its colonial architecture juxtaposed against a skyline of modern glass skyscrapers. It is within these towers that the digital revolution is taking place.</w:t>
      </w:r>
    </w:p>
    <w:p>
      <w:pPr>
        <w:pStyle w:val="BodyText"/>
      </w:pPr>
      <w:r>
        <w:t xml:space="preserve">The infrastructure in Colombo has improved drastically over the last decade, enabling high-speed internet and cloud computing to become accessible to a broader demographic. Consequently, local enterprises are no longer operating on gut feeling alone; they are beginning to rely on empirical evidence. This shift creates a fertile ground for the Data Scientist. The role is no longer about simply collecting data; it is about interpreting the complex narrative of Sri Lanka's economy through numbers.</w:t>
      </w:r>
    </w:p>
    <w:bookmarkEnd w:id="20"/>
    <w:bookmarkStart w:id="21" w:name="Xe48fff52957b0cf5b07ef17ac2a14bed5af854c"/>
    <w:p>
      <w:pPr>
        <w:pStyle w:val="Heading2"/>
      </w:pPr>
      <w:r>
        <w:t xml:space="preserve">The Unique Challenges of Being a Data Scientist in Colombo</w:t>
      </w:r>
    </w:p>
    <w:p>
      <w:pPr>
        <w:pStyle w:val="FirstParagraph"/>
      </w:pPr>
      <w:r>
        <w:t xml:space="preserve">The experience of working as a Data Scientist in Sri Lanka differs significantly from the global standard. While Python and SQL are universal languages, the data itself is often local. In many Western contexts, datasets are clean, structured, and abundant due to mature digital infrastructures. In contrast a Data Scientist in Colombo often faces what analysts call "dirty data." Information may be siloed in legacy systems that pre-date digitization, or it may exist only on paper.</w:t>
      </w:r>
    </w:p>
    <w:p>
      <w:pPr>
        <w:pStyle w:val="BodyText"/>
      </w:pPr>
      <w:r>
        <w:t xml:space="preserve">This reality requires a Data Scientist to possess not only technical prowess but also the skills of an archaeologist and a diplomat. They must dig through inefficient processes to extract value while managing the expectations of stakeholders who may be skeptical of data-driven insights. Furthermore, cultural nuances play a significant role. In Sri Lanka’s relationship-based society, building trust is paramount before any analytical model can be accepted by management or government officials.</w:t>
      </w:r>
    </w:p>
    <w:bookmarkEnd w:id="21"/>
    <w:bookmarkStart w:id="22" w:name="X9369e0867fad9b3a10141fae90bdf6153493836"/>
    <w:p>
      <w:pPr>
        <w:pStyle w:val="Heading2"/>
      </w:pPr>
      <w:r>
        <w:t xml:space="preserve">Sectoral Impact and Economic Implications</w:t>
      </w:r>
    </w:p>
    <w:p>
      <w:pPr>
        <w:pStyle w:val="FirstParagraph"/>
      </w:pPr>
      <w:r>
        <w:t xml:space="preserve">The application of data science in Colombo is multifaceted. Perhaps the most significant impact is seen in the banking sector. Local banks are aggressively moving towards fintech solutions, utilizing machine learning algorithms to assess credit risk for customers who lack traditional credit histories—a common scenario among small business owners and farmers in rural Sri Lanka.</w:t>
      </w:r>
    </w:p>
    <w:p>
      <w:pPr>
        <w:pStyle w:val="BodyText"/>
      </w:pPr>
      <w:r>
        <w:t xml:space="preserve">In this context, the Data Scientist plays a humanitarian role alongside their technical one. By creating algorithms that can better predict repayment probabilities based on alternative data points (such as mobile phone usage patterns or utility bills), they enable financial inclusion for populations previously ignored by formal banking institutions. This is a prime example of how a Data Scientist in Sri Lanka Colombo contributes to national development, helping to bridge the gap between informal economic activities and formal financial systems.</w:t>
      </w:r>
    </w:p>
    <w:p>
      <w:pPr>
        <w:pStyle w:val="BodyText"/>
      </w:pPr>
      <w:r>
        <w:t xml:space="preserve">Furthermore, the tourism industry—the backbone of Sri Lankan foreign exchange earnings—is increasingly leveraging analytics. Hotels and travel agencies in areas like Galle Fort or Mount Lavinia are using data to predict seasonal trends, manage dynamic pricing, and personalize customer experiences. The Data Scientist here is essential for translating massive streams of booking data into actionable strategies that maximize occupancy rates without compromising service quality.</w:t>
      </w:r>
    </w:p>
    <w:bookmarkEnd w:id="22"/>
    <w:bookmarkStart w:id="23" w:name="the-skill-set-beyond-algorithms"/>
    <w:p>
      <w:pPr>
        <w:pStyle w:val="Heading2"/>
      </w:pPr>
      <w:r>
        <w:t xml:space="preserve">The Skill Set: Beyond Algorithms</w:t>
      </w:r>
    </w:p>
    <w:p>
      <w:pPr>
        <w:pStyle w:val="FirstParagraph"/>
      </w:pPr>
      <w:r>
        <w:t xml:space="preserve">Reflecting on the profile of the modern Data Scientist in this region, it becomes evident that technical skills are only half the equation. While knowledge of statistics, machine learning frameworks, and data visualization tools is non-negotiable, soft skills are equally critical. A Data Scientist must be a storyteller.</w:t>
      </w:r>
    </w:p>
    <w:p>
      <w:pPr>
        <w:pStyle w:val="BodyText"/>
      </w:pPr>
      <w:r>
        <w:t xml:space="preserve">Data without context is noise. The ability to translate complex predictive models into clear business insights for a stakeholder who may not have a technical background is the true value proposition. In Colombo, where communication styles can vary greatly between local management and international clients, this adaptability in communication is vital. The Data Scientist acts as a translator—not just from code to English or Sinhala/Tamil, but from abstract numbers to concrete business strategy.</w:t>
      </w:r>
    </w:p>
    <w:bookmarkEnd w:id="23"/>
    <w:bookmarkStart w:id="24" w:name="the-future-outlook-for-sri-lanka-colombo"/>
    <w:p>
      <w:pPr>
        <w:pStyle w:val="Heading2"/>
      </w:pPr>
      <w:r>
        <w:t xml:space="preserve">The Future Outlook for Sri Lanka Colombo</w:t>
      </w:r>
    </w:p>
    <w:p>
      <w:pPr>
        <w:pStyle w:val="FirstParagraph"/>
      </w:pPr>
      <w:r>
        <w:t xml:space="preserve">As we look toward the future, the demand for Data Scientists in Sri Lanka is projected to outpace supply. The government’s push towards digitalizing public services and fostering a knowledge-based economy suggests that this profession will move from being a "luxury" hire to a standard requirement across all sectors. Educational institutions in Colombo are beginning to respond by updating their curricula, but the gap between academic theory and industry practice remains wide.</w:t>
      </w:r>
    </w:p>
    <w:p>
      <w:pPr>
        <w:pStyle w:val="BodyText"/>
      </w:pPr>
      <w:r>
        <w:t xml:space="preserve">This presents both an opportunity and a challenge. The challenge lies in ensuring that ethical considerations regarding data privacy are maintained as data collection scales up. Sri Lanka has yet to fully implement comprehensive data protection laws akin to the GDPR, leaving Data Scientists with a responsibility to uphold ethical standards voluntarily. The opportunity lies in creating homegrown solutions tailored specifically for local constraints and opportunities, rather than importing Western models that may not fit the local context.</w:t>
      </w:r>
    </w:p>
    <w:bookmarkEnd w:id="24"/>
    <w:bookmarkStart w:id="25" w:name="conclusion"/>
    <w:p>
      <w:pPr>
        <w:pStyle w:val="Heading2"/>
      </w:pPr>
      <w:r>
        <w:t xml:space="preserve">Conclusion</w:t>
      </w:r>
    </w:p>
    <w:p>
      <w:pPr>
        <w:pStyle w:val="FirstParagraph"/>
      </w:pPr>
      <w:r>
        <w:t xml:space="preserve">In conclusion, the role of the Data Scientist is evolving from a purely technical position to one of strategic importance within Sri Lanka Colombo. It requires a unique blend of analytical rigor, cultural intelligence, and storytelling ability. As Colombo continues its transition from a traditional commercial hub to a digital innovation center in South Asia, these professionals will be at the forefront of this change.</w:t>
      </w:r>
    </w:p>
    <w:p>
      <w:pPr>
        <w:pStyle w:val="BodyText"/>
      </w:pPr>
      <w:r>
        <w:t xml:space="preserve">They are not merely processing data; they are helping to define the future trajectory of one of Sri Lanka’s most dynamic cities. For aspiring professionals and established practitioners alike, understanding the specific context of Sri Lanka Colombo is essential. Success in this field demands an appreciation for local challenges and a commitment to using data as a tool for inclusive economic growth. As we embrace the age of big data, let us ensure that its benefits are felt not just in high-rise offices, but across the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Data Scientist Role in Sri Lanka Colombo</dc:title>
  <dc:creator/>
  <dc:language>en</dc:language>
  <cp:keywords/>
  <dcterms:created xsi:type="dcterms:W3CDTF">2026-07-30T00:23:24Z</dcterms:created>
  <dcterms:modified xsi:type="dcterms:W3CDTF">2026-07-30T00:23:24Z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