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8" w:name="Xca9c3447c01106e1b8db6ce6e8c88142dee4e5c"/>
    <w:p>
      <w:pPr>
        <w:pStyle w:val="Heading1"/>
      </w:pPr>
      <w:r>
        <w:t xml:space="preserve">Bridging Tradition and Innovation: A Reflection Paper on the Data Scientist in Sudan Khartoum</w:t>
      </w:r>
    </w:p>
    <w:p>
      <w:pPr>
        <w:pStyle w:val="FirstParagraph"/>
      </w:pPr>
      <w:r>
        <w:rPr>
          <w:bCs/>
          <w:b/>
        </w:rPr>
        <w:t xml:space="preserve">Date:</w:t>
      </w:r>
      <w:r>
        <w:t xml:space="preserve"> </w:t>
      </w:r>
      <w:r>
        <w:t xml:space="preserve">October 2024</w:t>
      </w:r>
      <w:r>
        <w:br/>
      </w:r>
      <w:r>
        <w:rPr>
          <w:bCs/>
          <w:b/>
        </w:rPr>
        <w:t xml:space="preserve">To:</w:t>
      </w:r>
    </w:p>
    <w:p>
      <w:pPr>
        <w:pStyle w:val="BodyText"/>
      </w:pPr>
      <w:r>
        <w:t xml:space="preserve">Subject:The Emerging Role of the Data Scientist within the Fabric of Sudan Khartoum</w:t>
      </w:r>
    </w:p>
    <w:bookmarkStart w:id="20" w:name="X2654ce18e0dd857340db47d5a852cc82f1731dd"/>
    <w:p>
      <w:pPr>
        <w:pStyle w:val="Heading2"/>
      </w:pPr>
      <w:r>
        <w:t xml:space="preserve">Introduction: The Intersection of Code and Culture</w:t>
      </w:r>
    </w:p>
    <w:p>
      <w:pPr>
        <w:pStyle w:val="FirstParagraph"/>
      </w:pPr>
      <w:r>
        <w:t xml:space="preserve">In the bustling heart of Africa, where the Blue Nile and White Nile converge to form the mighty River Nile, lies a city pulsating with history, resilience, and potential. This is Sudan Khartoum. For decades, this metropolis has been defined by its agricultural roots and its status as a political capital. However, in the 21st century, a new narrative is emerging—one driven by information technology and analytical insight. At the center of this narrative stands a pivotal figure: the</w:t>
      </w:r>
      <w:r>
        <w:t xml:space="preserve"> </w:t>
      </w:r>
      <w:r>
        <w:rPr>
          <w:bCs/>
          <w:b/>
        </w:rPr>
        <w:t xml:space="preserve">Data Scientist</w:t>
      </w:r>
      <w:r>
        <w:t xml:space="preserve">. This reflection paper explores not just what a Data Scientist does technically, but how their role intersects with the socio-economic fabric of Sudan Khartoum. It is an examination of how data can serve as a bridge between historical challenges and future prosperity.</w:t>
      </w:r>
    </w:p>
    <w:bookmarkEnd w:id="20"/>
    <w:bookmarkStart w:id="21" w:name="the-unique-context-of-sudan-khartoum"/>
    <w:p>
      <w:pPr>
        <w:pStyle w:val="Heading2"/>
      </w:pPr>
      <w:r>
        <w:t xml:space="preserve">The Unique Context of Sudan Khartoum</w:t>
      </w:r>
    </w:p>
    <w:p>
      <w:pPr>
        <w:pStyle w:val="FirstParagraph"/>
      </w:pPr>
      <w:r>
        <w:t xml:space="preserve">To understand the significance of a Data Scientist in this region, one must first appreciate the context. Sudan Khartoum is facing rapid urbanization, climatic changes affecting the Nile’s water levels, and economic shifts that require agile responses. The infrastructure is evolving; internet penetration is growing among the youth population in Khartoum, yet challenges remain regarding electricity stability and access to high-end computational resources.</w:t>
      </w:r>
    </w:p>
    <w:p>
      <w:pPr>
        <w:pStyle w:val="BodyText"/>
      </w:pPr>
      <w:r>
        <w:t xml:space="preserve">In this environment, a</w:t>
      </w:r>
      <w:r>
        <w:t xml:space="preserve"> </w:t>
      </w:r>
      <w:r>
        <w:t xml:space="preserve">Data Scientist</w:t>
      </w:r>
      <w:r>
        <w:t xml:space="preserve"> </w:t>
      </w:r>
      <w:r>
        <w:t xml:space="preserve">is not merely a coder working in isolation. They are an analyst of local realities. They must navigate data that is often fragmented, informal, or recorded in traditional ways (such as paper-based agricultural records or oral histories). The role requires a deep cultural sensitivity to collect and interpret data from diverse communities across Khartoum’s districts—from the affluent areas along the Nile to the rapidly expanding peripheral settlements.</w:t>
      </w:r>
    </w:p>
    <w:bookmarkEnd w:id="21"/>
    <w:bookmarkStart w:id="22" w:name="X4f43591027ea18599ee0731a8ca821c0559eeef"/>
    <w:p>
      <w:pPr>
        <w:pStyle w:val="Heading2"/>
      </w:pPr>
      <w:r>
        <w:t xml:space="preserve">Data Science as a Tool for Agricultural Revitalization</w:t>
      </w:r>
    </w:p>
    <w:p>
      <w:pPr>
        <w:pStyle w:val="FirstParagraph"/>
      </w:pPr>
      <w:r>
        <w:t xml:space="preserve">Sudan’s economy is heavily reliant on agriculture, and Khartoum serves as a critical distribution hub. Here, the Data Scientist plays a transformative role. By applying machine learning algorithms to historical weather patterns and soil data, these professionals can help predict crop yields for cotton, gum arabic, and sorghum—key exports of Sudan.</w:t>
      </w:r>
    </w:p>
    <w:p>
      <w:pPr>
        <w:pStyle w:val="BlockText"/>
      </w:pPr>
      <w:r>
        <w:t xml:space="preserve">"A Data Scientist in Sudan Khartoum does not just manage databases; they manage the future of food security. By optimizing irrigation schedules based on real-time satellite data, they help farmers conserve water during droughts."</w:t>
      </w:r>
    </w:p>
    <w:p>
      <w:pPr>
        <w:pStyle w:val="FirstParagraph"/>
      </w:pPr>
      <w:r>
        <w:t xml:space="preserve">This application of data science is crucial for local resilience. It moves the sector from reactive crisis management to proactive planning. For instance, predictive models can alert authorities in Khartoum about potential flooding risks along the Nile banks, allowing for better urban planning and emergency preparedness.</w:t>
      </w:r>
    </w:p>
    <w:bookmarkEnd w:id="22"/>
    <w:bookmarkStart w:id="23" w:name="X1931b48d205a58867063661eb28cf013457f79c"/>
    <w:p>
      <w:pPr>
        <w:pStyle w:val="Heading2"/>
      </w:pPr>
      <w:r>
        <w:t xml:space="preserve">Economic Optimization and Financial Inclusion</w:t>
      </w:r>
    </w:p>
    <w:p>
      <w:pPr>
        <w:pStyle w:val="FirstParagraph"/>
      </w:pPr>
      <w:r>
        <w:t xml:space="preserve">In recent years, Sudan has seen a surge in mobile money services and digital financial platforms. Khartoum is becoming a hub for fintech innovation. Data Scientists are central to this evolution. They develop credit scoring models that utilize alternative data—such as mobile usage patterns—to assess the creditworthiness of small business owners who lack traditional bank histories.</w:t>
      </w:r>
    </w:p>
    <w:p>
      <w:pPr>
        <w:pStyle w:val="BodyText"/>
      </w:pPr>
      <w:r>
        <w:t xml:space="preserve">This democratization of financial data empowers entrepreneurs in Khartoum’s markets, such as the famous Omdurman Market (just across the river), by enabling them to access loans. Furthermore, Data Scientists help large Sudanese corporations optimize their supply chains, reducing waste and improving efficiency in a market where inflation and currency fluctuation pose constant threats.</w:t>
      </w:r>
    </w:p>
    <w:bookmarkEnd w:id="23"/>
    <w:bookmarkStart w:id="24" w:name="X89f651d8cc8f6ff1bd5a40b0e8315876c51363c"/>
    <w:p>
      <w:pPr>
        <w:pStyle w:val="Heading2"/>
      </w:pPr>
      <w:r>
        <w:t xml:space="preserve">Challenges: Data Scarcity and Infrastructure</w:t>
      </w:r>
    </w:p>
    <w:p>
      <w:pPr>
        <w:pStyle w:val="FirstParagraph"/>
      </w:pPr>
      <w:r>
        <w:t xml:space="preserve">No reflection on this topic would be complete without addressing the hurdles. The role of a Data Scientist in Sudan Khartoum is fraught with challenges. First, there is the issue of data scarcity and quality. Reliable, clean datasets are rare. Many institutions still operate in silos, hoarding data that could benefit society at large.</w:t>
      </w:r>
    </w:p>
    <w:p>
      <w:pPr>
        <w:pStyle w:val="BodyText"/>
      </w:pPr>
      <w:r>
        <w:t xml:space="preserve">Secondly, infrastructure limitations cannot be ignored. The Data Scientist must often work with limited computational power due to electricity shortages and internet connectivity issues. This necessitates the development of lightweight algorithms that can run on modest hardware—a skill set distinct from those trained in Western tech hubs with abundant resources. Moreover, there is a brain-drain phenomenon; many talented Sudanese data professionals seek opportunities abroad. Therefore, the role also involves mentorship and building local capacity to retain talent within Khartoum.</w:t>
      </w:r>
    </w:p>
    <w:bookmarkEnd w:id="24"/>
    <w:bookmarkStart w:id="25" w:name="ethical-considerations-and-privacy"/>
    <w:p>
      <w:pPr>
        <w:pStyle w:val="Heading2"/>
      </w:pPr>
      <w:r>
        <w:t xml:space="preserve">Ethical Considerations and Privacy</w:t>
      </w:r>
    </w:p>
    <w:p>
      <w:pPr>
        <w:pStyle w:val="FirstParagraph"/>
      </w:pPr>
      <w:r>
        <w:t xml:space="preserve">As Sudan Khartoum digitizes its services, ethical data practices become paramount. Data Scientists in this region must advocate for privacy protections, especially as they handle sensitive health, financial, and demographic information. They act as stewards of public trust. In a society where state surveillance has historically been a concern during political transitions, the Data Scientist must ensure that algorithms are transparent and unbiased.</w:t>
      </w:r>
    </w:p>
    <w:p>
      <w:pPr>
        <w:pStyle w:val="BodyText"/>
      </w:pPr>
      <w:r>
        <w:t xml:space="preserve">They must ask difficult questions: Who owns the data collected from Khartoum’s citizens? How is it used? Does the algorithm reinforce existing social inequalities? The</w:t>
      </w:r>
      <w:r>
        <w:t xml:space="preserve"> </w:t>
      </w:r>
      <w:r>
        <w:rPr>
          <w:bCs/>
          <w:b/>
        </w:rPr>
        <w:t xml:space="preserve">Data Scientist</w:t>
      </w:r>
      <w:r>
        <w:t xml:space="preserve"> </w:t>
      </w:r>
      <w:r>
        <w:t xml:space="preserve">in this context becomes an advocate for ethical tech, ensuring that innovation serves all segments of Sudanese society, not just the elite.</w:t>
      </w:r>
    </w:p>
    <w:bookmarkEnd w:id="25"/>
    <w:bookmarkStart w:id="26" w:name="the-future-a-call-to-action"/>
    <w:p>
      <w:pPr>
        <w:pStyle w:val="Heading2"/>
      </w:pPr>
      <w:r>
        <w:t xml:space="preserve">The Future: A Call to Action</w:t>
      </w:r>
    </w:p>
    <w:p>
      <w:pPr>
        <w:pStyle w:val="FirstParagraph"/>
      </w:pPr>
      <w:r>
        <w:t xml:space="preserve">The future of Sudan Khartoum is intertwined with its ability to harness data. The government, private sector, and academic institutions must collaborate to foster a robust ecosystem for data science. This includes investing in digital infrastructure, promoting STEM education in local universities like the University of Khartoum, and creating regulatory frameworks that protect data while encouraging innovation.</w:t>
      </w:r>
    </w:p>
    <w:p>
      <w:pPr>
        <w:pStyle w:val="BodyText"/>
      </w:pPr>
      <w:r>
        <w:t xml:space="preserve">We envision a future where Data Scientists are integral to every major decision-making body in Khartoum. From traffic management systems that reduce congestion on the Nile bridges to healthcare analytics that improve hospital efficiency, their impact is limitless.</w:t>
      </w:r>
    </w:p>
    <w:bookmarkEnd w:id="26"/>
    <w:bookmarkStart w:id="27" w:name="conclusion"/>
    <w:p>
      <w:pPr>
        <w:pStyle w:val="Heading2"/>
      </w:pPr>
      <w:r>
        <w:t xml:space="preserve">Conclusion</w:t>
      </w:r>
    </w:p>
    <w:p>
      <w:pPr>
        <w:pStyle w:val="FirstParagraph"/>
      </w:pPr>
      <w:r>
        <w:t xml:space="preserve">In conclusion, this</w:t>
      </w:r>
      <w:r>
        <w:t xml:space="preserve"> </w:t>
      </w:r>
      <w:r>
        <w:t xml:space="preserve">Reflection Paper</w:t>
      </w:r>
      <w:r>
        <w:t xml:space="preserve"> </w:t>
      </w:r>
      <w:r>
        <w:t xml:space="preserve">underscores that the Data Scientist in Sudan Khartoum is more than a technical specialist; they are a catalyst for development. They bridge the gap between Sudan’s rich heritage and its digital future. By leveraging data to solve local problems in agriculture, finance, healthcare, and urban planning, they contribute directly to the stability and prosperity of</w:t>
      </w:r>
      <w:r>
        <w:t xml:space="preserve"> </w:t>
      </w:r>
      <w:r>
        <w:rPr>
          <w:bCs/>
          <w:b/>
        </w:rPr>
        <w:t xml:space="preserve">Sudan Khartoum</w:t>
      </w:r>
      <w:r>
        <w:t xml:space="preserve">. The journey is challenging, marked by infrastructure gaps and resource constraints, but with strategic investment in talent and technology, the Data Scientist will undoubtedly play a central role in rewriting the story of this historic city.</w:t>
      </w:r>
    </w:p>
    <w:p>
      <w:pPr>
        <w:pStyle w:val="BodyText"/>
      </w:pPr>
      <w:r>
        <w:t xml:space="preserve">The convergence of traditional wisdom and modern data analytics offers a unique path forward. It is time for Sudan Khartoum to embrace its potential as a center for data-driven innovation, empowering its citizens through knowledge and insight.</w:t>
      </w:r>
    </w:p>
    <w:p>
      <w:pPr>
        <w:pStyle w:val="BodyText"/>
      </w:pPr>
      <w:r>
        <w:rPr>
          <w:bCs/>
          <w:b/>
        </w:rPr>
        <w:t xml:space="preserve">Note on Context:</w:t>
      </w:r>
      <w:r>
        <w:t xml:space="preserve"> </w:t>
      </w:r>
      <w:r>
        <w:t xml:space="preserve">The insights provided in this</w:t>
      </w:r>
      <w:r>
        <w:t xml:space="preserve"> </w:t>
      </w:r>
      <w:r>
        <w:t xml:space="preserve">Reflection Paper</w:t>
      </w:r>
      <w:r>
        <w:t xml:space="preserve"> </w:t>
      </w:r>
      <w:r>
        <w:t xml:space="preserve">are specifically tailored to the unique socio-economic, cultural, and infrastructural landscape of Sudan Khartoum. It is not a generic overview but a contextual analysis of how data science intersects with local realities.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Data Scientist in Sudan Khartoum</dc:title>
  <dc:creator/>
  <dc:language>en</dc:language>
  <cp:keywords/>
  <dcterms:created xsi:type="dcterms:W3CDTF">2026-07-30T00:23:24Z</dcterms:created>
  <dcterms:modified xsi:type="dcterms:W3CDTF">2026-07-30T00:23:24Z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