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Thailand</w:t>
      </w:r>
      <w:r>
        <w:t xml:space="preserve"> </w:t>
      </w:r>
      <w:r>
        <w:t xml:space="preserve">Bangkok</w:t>
      </w:r>
    </w:p>
    <w:bookmarkStart w:id="26" w:name="X3079db107e9cd1f12feae4847f4a33a1372a936"/>
    <w:p>
      <w:pPr>
        <w:pStyle w:val="Heading1"/>
      </w:pPr>
      <w:r>
        <w:t xml:space="preserve">The Evolution and Impact of the Data Scientist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[Your Name], Senior Analyst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technology, few professions have undergone as significant a transformation as that of the Data Scientist. This reflection paper serves to explore the intricate dynamics, challenges, and opportunities inherent in this role within a specific and vibrant cultural context: Thailand Bangkok. As Southeast Asia’s digital hub, Bangkok presents a unique ecosystem where traditional values meet cutting-edge innovation. Writing this reflection requires not only an analysis of technical competencies but also an understanding of the socio-economic fabric that defines Data Scientist practices in this region. The intersection of Big Data, artificial intelligence, and local market dynamics in Thailand Bangkok creates a complex narrative that demands careful examination.</w:t>
      </w:r>
    </w:p>
    <w:p>
      <w:pPr>
        <w:pStyle w:val="BodyText"/>
      </w:pPr>
      <w:r>
        <w:t xml:space="preserve">The primary objective here is to reflect on how the identity of a Data Scientist has shifted from a purely technical role to a strategic business partner, specifically within the urban sprawl and economic engine of Thailand Bangkok. This shift is not merely about mastering algorithms or programming languages; it is about interpreting data through the lens of local culture, consumer behavior, and regulatory frameworks unique to this metropolis.</w:t>
      </w:r>
    </w:p>
    <w:bookmarkEnd w:id="20"/>
    <w:bookmarkStart w:id="21" w:name="ii.-the-technical-landscape-beyond-code"/>
    <w:p>
      <w:pPr>
        <w:pStyle w:val="Heading2"/>
      </w:pPr>
      <w:r>
        <w:t xml:space="preserve">II. The Technical Landscape: Beyond Code</w:t>
      </w:r>
    </w:p>
    <w:p>
      <w:pPr>
        <w:pStyle w:val="FirstParagraph"/>
      </w:pPr>
      <w:r>
        <w:t xml:space="preserve">To understand the role of a Data Scientist today, one must first look beyond the syntax of Python or R. While technical proficiency remains foundational, the modern Data Scientist in Thailand Bangkok is expected to be a storyteller and a translator. In my observation, many organizations fail to recognize that data without context is noise. In Thailand Bangkok, where digital adoption rates are soaring due to high mobile penetration and social media usage, the volume of data generated daily is immense. However, the challenge lies not in collection but in contextualization.</w:t>
      </w:r>
    </w:p>
    <w:p>
      <w:pPr>
        <w:pStyle w:val="BodyText"/>
      </w:pPr>
      <w:r>
        <w:t xml:space="preserve">A Data Scientist must navigate diverse datasets ranging from e-commerce transactions on platforms like Shopee and Lazada to mobility data from Grab and Bolt. The technical requirement involves managing unstructured data, such as Thai language text which poses unique challenges for Natural Language Processing (NLP) due to the lack of spaces between words. Thus, the role demands a specialized skill set that combines statistical rigor with linguistic nuance. Reflecting on this, I realize that the value of a Data Scientist in Thailand Bangkok is proportional to their ability to clean and interpret data that reflects local nuances, ensuring that models trained on global datasets do not misrepresent local realities.</w:t>
      </w:r>
    </w:p>
    <w:bookmarkEnd w:id="21"/>
    <w:bookmarkStart w:id="22" w:name="Xdb6cec87255b1800f1b561c0424cf03f16b97d6"/>
    <w:p>
      <w:pPr>
        <w:pStyle w:val="Heading2"/>
      </w:pPr>
      <w:r>
        <w:t xml:space="preserve">III. Cultural Context and Ethical Considerations</w:t>
      </w:r>
    </w:p>
    <w:p>
      <w:pPr>
        <w:pStyle w:val="FirstParagraph"/>
      </w:pPr>
      <w:r>
        <w:t xml:space="preserve">The cultural dimension of being a Data Scientist in Thailand Bangkok cannot be overstated. Thailand is known as the "Land of Smiles," emphasizing harmony, face-saving (*kreng jai*), and respect for hierarchy. These cultural traits significantly influence how data insights are communicated and implemented. A Data Scientist must possess high emotional intelligence to present findings in a manner that respects these cultural norms while still driving change.</w:t>
      </w:r>
    </w:p>
    <w:p>
      <w:pPr>
        <w:pStyle w:val="BodyText"/>
      </w:pPr>
      <w:r>
        <w:t xml:space="preserve">Furthermore, ethical considerations are paramount. With the implementation of the Personal Data Protection Act (PDPA) in Thailand Bangkok, privacy concerns have moved to the forefront. A responsible Data Scientist must act as a guardian of user data, ensuring that algorithmic decisions do not perpetuate bias or violate privacy rights. This reflects a broader global trend but is particularly acute in Thailand Bangkok, where trust in digital services is still being built among older demographics who are newly entering the digital economy.</w:t>
      </w:r>
    </w:p>
    <w:bookmarkEnd w:id="22"/>
    <w:bookmarkStart w:id="23" w:name="X6c25bc4ad76406d43ab0c7378e3d550dc9a1e2c"/>
    <w:p>
      <w:pPr>
        <w:pStyle w:val="Heading2"/>
      </w:pPr>
      <w:r>
        <w:t xml:space="preserve">IV. Economic Impact and Industry Application</w:t>
      </w:r>
    </w:p>
    <w:p>
      <w:pPr>
        <w:pStyle w:val="FirstParagraph"/>
      </w:pPr>
      <w:r>
        <w:t xml:space="preserve">The economic impact of the Data Scientist role in Thailand Bangkok extends across multiple sectors, including finance, healthcare, retail, and tourism. In the financial sector, for instance, credit scoring models now utilize alternative data points to serve the underbanked population. This inclusive approach is vital for Thailand Bangkok’s economic resilience. Similarly in healthcare predictive analytics help manage hospital resources efficiently during peak seasons or public health crises.</w:t>
      </w:r>
    </w:p>
    <w:p>
      <w:pPr>
        <w:pStyle w:val="BodyText"/>
      </w:pPr>
      <w:r>
        <w:t xml:space="preserve">Tourism, a cornerstone of Thailand Bangkok’s economy, also benefits immensely from data-driven insights. By analyzing tourist flow patterns and spending habits, businesses can optimize marketing strategies and improve customer experiences. Here the Data Scientist plays a pivotal role in bridging the gap between raw numbers and actionable business intelligence. This application highlights how technology serves human needs, reinforcing the idea that Data Science is not an isolated technical discipline but a cross-functional tool for economic development.</w:t>
      </w:r>
    </w:p>
    <w:bookmarkEnd w:id="23"/>
    <w:bookmarkStart w:id="24" w:name="v.-challenges-and-future-outlook"/>
    <w:p>
      <w:pPr>
        <w:pStyle w:val="Heading2"/>
      </w:pPr>
      <w:r>
        <w:t xml:space="preserve">V. Challenges and Future Outlook</w:t>
      </w:r>
    </w:p>
    <w:p>
      <w:pPr>
        <w:pStyle w:val="FirstParagraph"/>
      </w:pPr>
      <w:r>
        <w:t xml:space="preserve">Despite the progress, challenges remain. There is a significant talent gap in Thailand Bangkok, with fewer specialized professionals compared to regional hubs like Singapore or San Francisco. This scarcity drives up costs and creates bottlenecks for digital transformation projects. Additionally, infrastructure limitations in certain areas outside the city center can hinder real-time data processing capabilities.</w:t>
      </w:r>
    </w:p>
    <w:p>
      <w:pPr>
        <w:pStyle w:val="BodyText"/>
      </w:pPr>
      <w:r>
        <w:t xml:space="preserve">Looking forward, the role of a Data Scientist will likely expand to include more emphasis on explainable AI (XAI). As algorithms become more complex, the demand for transparency grows. In Thailand Bangkok stakeholders need to understand why an algorithm rejected a loan application or recommended a specific medical treatment. Therefore, future Data Scientists must be adept at simplifying complex models without losing accuracy.</w:t>
      </w:r>
    </w:p>
    <w:bookmarkEnd w:id="24"/>
    <w:bookmarkStart w:id="25" w:name="vi.-conclusion"/>
    <w:p>
      <w:pPr>
        <w:pStyle w:val="Heading2"/>
      </w:pPr>
      <w:r>
        <w:t xml:space="preserve">VI. Conclusion</w:t>
      </w:r>
    </w:p>
    <w:p>
      <w:pPr>
        <w:pStyle w:val="FirstParagraph"/>
      </w:pPr>
      <w:r>
        <w:t xml:space="preserve">In conclusion, the role of a Data Scientist in Thailand Bangkok is multifaceted, requiring a blend of technical expertise, cultural sensitivity, and ethical responsibility. This reflection paper has highlighted how the profession has evolved from a niche technical field to a central pillar of strategic decision-making in one of Asia’s most dynamic cities. As Thailand Bangkok continues to embrace digital transformation, the demand for skilled Data Scientists will only increase.</w:t>
      </w:r>
    </w:p>
    <w:p>
      <w:pPr>
        <w:pStyle w:val="BodyText"/>
      </w:pPr>
      <w:r>
        <w:t xml:space="preserve">It is imperative that educational institutions and industry leaders collaborate to bridge the talent gap by fostering programs that not only teach coding but also emphasize critical thinking, ethics, and local market understanding. Only then can we fully harness the potential of data science to drive sustainable growth and innovation in Thailand Bangkok. The journey ahead is promising, provided that we remain committed to adapting our practices to the unique needs and characteristics of this vibrant locale.</w:t>
      </w:r>
    </w:p>
    <w:p>
      <w:pPr>
        <w:pStyle w:val="BodyText"/>
      </w:pPr>
      <w:r>
        <w:rPr>
          <w:iCs/>
          <w:i/>
        </w:rPr>
        <w:t xml:space="preserve">This document was prepared for academic review purposes regarding regional tech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Data Scientist in Thailand Bangkok</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