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Data</w:t>
      </w:r>
      <w:r>
        <w:t xml:space="preserve"> </w:t>
      </w:r>
      <w:r>
        <w:t xml:space="preserve">Scientist</w:t>
      </w:r>
      <w:r>
        <w:t xml:space="preserve"> </w:t>
      </w:r>
      <w:r>
        <w:t xml:space="preserve">in</w:t>
      </w:r>
      <w:r>
        <w:t xml:space="preserve"> </w:t>
      </w:r>
      <w:r>
        <w:t xml:space="preserve">United</w:t>
      </w:r>
      <w:r>
        <w:t xml:space="preserve"> </w:t>
      </w:r>
      <w:r>
        <w:t xml:space="preserve">States</w:t>
      </w:r>
      <w:r>
        <w:t xml:space="preserve"> </w:t>
      </w:r>
      <w:r>
        <w:t xml:space="preserve">Miami</w:t>
      </w:r>
    </w:p>
    <w:bookmarkStart w:id="25" w:name="X20281d4dfc622f80d26cbcfb9db18f500619588"/>
    <w:p>
      <w:pPr>
        <w:pStyle w:val="Heading1"/>
      </w:pPr>
      <w:r>
        <w:t xml:space="preserve">Bridging Code and Coastlines: A Reflection on the Data Scientist in United States Miami</w:t>
      </w:r>
    </w:p>
    <w:p>
      <w:pPr>
        <w:pStyle w:val="FirstParagraph"/>
      </w:pPr>
      <w:r>
        <w:t xml:space="preserve">A Personal and Professional Perspective on Data Science in a Unique Geographical Context</w:t>
      </w:r>
    </w:p>
    <w:p>
      <w:pPr>
        <w:pStyle w:val="BodyText"/>
      </w:pPr>
      <w:r>
        <w:t xml:space="preserve">The intersection of technology, urban development, and natural environment creates a unique laboratory for professionals who seek to understand patterns within complex systems. As I reflect upon the role of a</w:t>
      </w:r>
      <w:r>
        <w:t xml:space="preserve"> </w:t>
      </w:r>
      <w:r>
        <w:rPr>
          <w:bCs/>
          <w:b/>
        </w:rPr>
        <w:t xml:space="preserve">Data Scientist</w:t>
      </w:r>
      <w:r>
        <w:t xml:space="preserve"> </w:t>
      </w:r>
      <w:r>
        <w:t xml:space="preserve">specifically within the vibrant and dynamic ecosystem of</w:t>
      </w:r>
      <w:r>
        <w:t xml:space="preserve"> </w:t>
      </w:r>
      <w:r>
        <w:rPr>
          <w:bCs/>
          <w:b/>
        </w:rPr>
        <w:t xml:space="preserve">United States Miami</w:t>
      </w:r>
      <w:r>
        <w:t xml:space="preserve">, I am struck by the profound responsibility and opportunity that this position entails. It is not merely about writing algorithms or cleaning datasets; it is about interpreting the pulse of one of America's most culturally rich, economically pivotal, yet environmentally vulnerable cities. This reflection paper seeks to explore the multifaceted nature of being a Data Scientist in Miami, examining how technical expertise must be harmonized with local contextual awareness to drive meaningful impact.</w:t>
      </w:r>
    </w:p>
    <w:bookmarkStart w:id="20" w:name="X46ec36b1f61b56e1c2201b3ac28e481191f1e2c"/>
    <w:p>
      <w:pPr>
        <w:pStyle w:val="Heading2"/>
      </w:pPr>
      <w:r>
        <w:t xml:space="preserve">The Unique Context of United States Miami</w:t>
      </w:r>
    </w:p>
    <w:p>
      <w:pPr>
        <w:pStyle w:val="FirstParagraph"/>
      </w:pPr>
      <w:r>
        <w:t xml:space="preserve">To understand the data scientist's role in this region, one must first appreciate the distinct character of Miami. Located at the southeastern tip of Florida, Miami is a global gateway for commerce between North and Latin America. It is a city defined by its duality: a bustling metropolis of modern finance and real estate, sitting precariously on the edge of the Atlantic Ocean. For a Data Scientist in</w:t>
      </w:r>
      <w:r>
        <w:t xml:space="preserve"> </w:t>
      </w:r>
      <w:r>
        <w:rPr>
          <w:bCs/>
          <w:b/>
        </w:rPr>
        <w:t xml:space="preserve">United States Miami</w:t>
      </w:r>
      <w:r>
        <w:t xml:space="preserve">, the data available is rich, diverse, but also fraught with challenges inherent to this specific geography. The data reflects not just economic transactions or user behaviors, but also climate patterns, migration trends from Latin America and the Caribbean, tourism flows, and real estate volatility.</w:t>
      </w:r>
    </w:p>
    <w:p>
      <w:pPr>
        <w:pStyle w:val="BodyText"/>
      </w:pPr>
      <w:r>
        <w:t xml:space="preserve">Unlike a Data Scientist working in a landlocked tech hub like Austin or Seattle, my work in Miami is constantly influenced by environmental variables. Sea-level rise is not just a theoretical concept discussed in climate journals; it is a tangible risk factor embedded in property insurance models, urban planning simulations, and infrastructure investment strategies. Therefore, the first lesson I have learned as a Data Scientist here is that context cannot be separated from code. A model that predicts housing prices without accounting for flood zone risks or rising insurance premiums derived from climate data is not just inaccurate; it is potentially harmful to community stability.</w:t>
      </w:r>
    </w:p>
    <w:bookmarkEnd w:id="20"/>
    <w:bookmarkStart w:id="21" w:name="X999f1ae1b9a22701ffa002a52dfb80f28c6868c"/>
    <w:p>
      <w:pPr>
        <w:pStyle w:val="Heading2"/>
      </w:pPr>
      <w:r>
        <w:t xml:space="preserve">The Technical and Ethical Responsibilities</w:t>
      </w:r>
    </w:p>
    <w:p>
      <w:pPr>
        <w:pStyle w:val="FirstParagraph"/>
      </w:pPr>
      <w:r>
        <w:t xml:space="preserve">The core duties of a</w:t>
      </w:r>
      <w:r>
        <w:t xml:space="preserve"> </w:t>
      </w:r>
      <w:r>
        <w:rPr>
          <w:bCs/>
          <w:b/>
        </w:rPr>
        <w:t xml:space="preserve">Data Scientist</w:t>
      </w:r>
      <w:r>
        <w:t xml:space="preserve"> </w:t>
      </w:r>
      <w:r>
        <w:t xml:space="preserve">involve extracting insights from unstructured information, building predictive models, and communicating findings to stakeholders. In Miami, these tasks take on an ethical dimension that is less pronounced in other regions. For instance, when working with healthcare data for the diverse populations served by hospitals in South Florida, there is a critical need to ensure that algorithms do not perpetuate biases against specific linguistic or cultural groups. The demographic diversity of Miami—where Spanish and Haitian Creole are widely spoken alongside English—requires Data Scientists to be adept at natural language processing techniques that can handle multilingual data effectively.</w:t>
      </w:r>
    </w:p>
    <w:p>
      <w:pPr>
        <w:pStyle w:val="BodyText"/>
      </w:pPr>
      <w:r>
        <w:t xml:space="preserve">Furthermore, the tourism industry, a backbone of the Miami economy, generates massive amounts of unstructured data from social media, booking platforms, and mobile location tracking. As a Data Scientist in</w:t>
      </w:r>
      <w:r>
        <w:t xml:space="preserve"> </w:t>
      </w:r>
      <w:r>
        <w:rPr>
          <w:bCs/>
          <w:b/>
        </w:rPr>
        <w:t xml:space="preserve">United States Miami</w:t>
      </w:r>
      <w:r>
        <w:t xml:space="preserve">, I am often tasked with analyzing this sentiment to help local businesses adapt to changing traveler preferences. However, this also raises questions about privacy and surveillance. How do we balance the need for economic optimization with the rights of individuals? These are not abstract philosophical questions but practical dilemmas encountered in daily project planning. The role demands a high degree of ethical vigilance, ensuring that data utilization serves the community rather than exploiting it.</w:t>
      </w:r>
    </w:p>
    <w:bookmarkEnd w:id="21"/>
    <w:bookmarkStart w:id="22" w:name="economic-development-and-innovation"/>
    <w:p>
      <w:pPr>
        <w:pStyle w:val="Heading2"/>
      </w:pPr>
      <w:r>
        <w:t xml:space="preserve">Economic Development and Innovation</w:t>
      </w:r>
    </w:p>
    <w:p>
      <w:pPr>
        <w:pStyle w:val="FirstParagraph"/>
      </w:pPr>
      <w:r>
        <w:t xml:space="preserve">Beyond environmental and ethical considerations, the Data Scientist plays a pivotal role in driving economic innovation in Miami. The city has been aggressively positioning itself as a "Silicon Beach," aiming to rival traditional tech hubs. As part of this transformation, Data Scientists are instrumental in supporting startups and established enterprises alike. Whether it is optimizing supply chains for import-export businesses leveraging Miami’s proximity to Latin America or developing fintech solutions for cross-border payments, the analytical rigor provided by data science is crucial.</w:t>
      </w:r>
    </w:p>
    <w:p>
      <w:pPr>
        <w:pStyle w:val="BodyText"/>
      </w:pPr>
      <w:r>
        <w:t xml:space="preserve">I have found that collaboration is key in this ecosystem. Data Scientists must work closely with economists, urban planners, and industry leaders. For example, analyzing traffic patterns using GPS data can inform better public transportation routes or ride-sharing logistics. In Miami, where congestion is a persistent issue during peak tourist seasons and rush hours, such insights can significantly improve quality of life for residents and visitors alike. The ability to translate complex statistical findings into actionable business strategies is perhaps the most valuable skill a Data Scientist can possess in this market.</w:t>
      </w:r>
    </w:p>
    <w:bookmarkEnd w:id="22"/>
    <w:bookmarkStart w:id="23" w:name="X23a9315102abfd921d4089d8311a983b340be9e"/>
    <w:p>
      <w:pPr>
        <w:pStyle w:val="Heading2"/>
      </w:pPr>
      <w:r>
        <w:t xml:space="preserve">Personal Growth and Professional Identity</w:t>
      </w:r>
    </w:p>
    <w:p>
      <w:pPr>
        <w:pStyle w:val="FirstParagraph"/>
      </w:pPr>
      <w:r>
        <w:t xml:space="preserve">On a personal level, working as a Data Scientist in Miami has reshaped my professional identity. It has taught me adaptability. The rapid pace of change in the city’s real estate and tech sectors requires continuous learning. New tools emerge quickly, but so do new challenges related to data governance and security. I have had to deepen my understanding of cloud computing architectures that can handle large-scale environmental modeling while maintaining robust cybersecurity protocols.</w:t>
      </w:r>
    </w:p>
    <w:p>
      <w:pPr>
        <w:pStyle w:val="BodyText"/>
      </w:pPr>
      <w:r>
        <w:t xml:space="preserve">Moreover, living in Miami has instilled in me a deeper appreciation for resilience. The city faces hurricanes and flooding annually, yet it rebuilds with vigor. This resilience mirrors the iterative nature of data science projects. Models fail; hypotheses are disproven; data is dirty and incomplete. The mindset required to succeed as a Data Scientist is one of persistence and problem-solving under uncertainty. In</w:t>
      </w:r>
      <w:r>
        <w:t xml:space="preserve"> </w:t>
      </w:r>
      <w:r>
        <w:rPr>
          <w:bCs/>
          <w:b/>
        </w:rPr>
        <w:t xml:space="preserve">United States Miami</w:t>
      </w:r>
      <w:r>
        <w:t xml:space="preserve">, this mindset is not just beneficial but essential for survival, both professionally and personally.</w:t>
      </w:r>
    </w:p>
    <w:bookmarkEnd w:id="23"/>
    <w:bookmarkStart w:id="24" w:name="conclusion"/>
    <w:p>
      <w:pPr>
        <w:pStyle w:val="Heading2"/>
      </w:pPr>
      <w:r>
        <w:t xml:space="preserve">Conclusion</w:t>
      </w:r>
    </w:p>
    <w:p>
      <w:pPr>
        <w:pStyle w:val="FirstParagraph"/>
      </w:pPr>
      <w:r>
        <w:t xml:space="preserve">In conclusion, the role of a Data Scientist in United States Miami is complex, multifaceted, and deeply rooted in the local context. It requires more than just proficiency in Python or R; it demands an understanding of climate risks, cultural diversity, economic dynamics, and ethical responsibilities. As I continue my journey as a Data Scientist here, I am reminded that data is not just numbers—it is a reflection of human experience and environmental reality. By leveraging data responsibly and creatively, we can contribute to a more sustainable, equitable, and prosperous future for Miami. This reflection serves as both an acknowledgment of the challenges faced and an affirmation of the potential that lies at the intersection of data science and this unique coastal city.</w:t>
      </w:r>
    </w:p>
    <w:p>
      <w:pPr>
        <w:pStyle w:val="BodyText"/>
      </w:pPr>
      <w:r>
        <w:t xml:space="preserve">The journey ahead is promising. With continued investment in education, infrastructure, and ethical frameworks for AI, Data Scientists will remain at the forefront of Miami’s evolution. We are not just observers of change; we are architects of solutions that can help navigate the complexities of the 21st century in one of America’s most iconic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Paper on the Role of a Data Scientist in United States Miami</dc:title>
  <dc:creator/>
  <dc:language>en</dc:language>
  <cp:keywords/>
  <dcterms:created xsi:type="dcterms:W3CDTF">2026-07-29T22:04:13Z</dcterms:created>
  <dcterms:modified xsi:type="dcterms:W3CDTF">2026-07-29T22:04:13Z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