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Dental</w:t>
      </w:r>
      <w:r>
        <w:t xml:space="preserve"> </w:t>
      </w:r>
      <w:r>
        <w:t xml:space="preserve">Experience</w:t>
      </w:r>
      <w:r>
        <w:t xml:space="preserve"> </w:t>
      </w:r>
      <w:r>
        <w:t xml:space="preserve">in</w:t>
      </w:r>
      <w:r>
        <w:t xml:space="preserve"> </w:t>
      </w:r>
      <w:r>
        <w:t xml:space="preserve">Italy,</w:t>
      </w:r>
      <w:r>
        <w:t xml:space="preserve"> </w:t>
      </w:r>
      <w:r>
        <w:t xml:space="preserve">Naples</w:t>
      </w:r>
    </w:p>
    <w:bookmarkStart w:id="25" w:name="X0c7d2a3186e49906295dcc7c9362ac88594b3ee"/>
    <w:p>
      <w:pPr>
        <w:pStyle w:val="Heading1"/>
      </w:pPr>
      <w:r>
        <w:t xml:space="preserve">The Symphony of Smiles and Stones A Reflection on the Dentist Experience in Italy, Naples</w:t>
      </w:r>
    </w:p>
    <w:p>
      <w:pPr>
        <w:pStyle w:val="FirstParagraph"/>
      </w:pPr>
      <w:r>
        <w:t xml:space="preserve">To speak of a dentist is often to invoke images of sterile white rooms, the hum of drills, and an inevitable anxiety that grips the jaw before one even enters the chair. It is a universal human experience to view dental care through a lens of apprehension. However, my recent immersion into the vibrant, chaotic, and deeply historical heart of Naples (Napoli) has fundamentally altered this perspective. In Italy, specifically within the labyrinthine streets of Naples where history bleeds into modern life with unapologetic vigor, visiting a dentist becomes not merely a medical necessity but a cultural reflection on trust, human connection (*campanilismo*), and the Italian reverence for quality and aesthetics. This document serves as a reflective paper exploring how the role of the</w:t>
      </w:r>
      <w:r>
        <w:t xml:space="preserve"> </w:t>
      </w:r>
      <w:r>
        <w:rPr>
          <w:bCs/>
          <w:b/>
        </w:rPr>
        <w:t xml:space="preserve">Dentist</w:t>
      </w:r>
      <w:r>
        <w:t xml:space="preserve"> </w:t>
      </w:r>
      <w:r>
        <w:t xml:space="preserve">in</w:t>
      </w:r>
      <w:r>
        <w:t xml:space="preserve"> </w:t>
      </w:r>
      <w:r>
        <w:rPr>
          <w:bCs/>
          <w:b/>
        </w:rPr>
        <w:t xml:space="preserve">Italy Naples</w:t>
      </w:r>
      <w:r>
        <w:t xml:space="preserve"> </w:t>
      </w:r>
      <w:r>
        <w:t xml:space="preserve">transcends clinical procedure, embedding itself within the social fabric of a city that is both ancient and relentlessly alive.</w:t>
      </w:r>
    </w:p>
    <w:bookmarkStart w:id="20" w:name="Xf42cb7045f8198c74e6994f3301eeab6c1518c4"/>
    <w:p>
      <w:pPr>
        <w:pStyle w:val="Heading2"/>
      </w:pPr>
      <w:r>
        <w:t xml:space="preserve">The Cultural Context: La Bella Figura and Oral Health</w:t>
      </w:r>
    </w:p>
    <w:p>
      <w:pPr>
        <w:pStyle w:val="FirstParagraph"/>
      </w:pPr>
      <w:r>
        <w:t xml:space="preserve">In Italy, appearance is not superficial; it is a form of respect. The concept of</w:t>
      </w:r>
      <w:r>
        <w:t xml:space="preserve"> </w:t>
      </w:r>
      <w:r>
        <w:rPr>
          <w:iCs/>
          <w:i/>
        </w:rPr>
        <w:t xml:space="preserve">Bella Figura</w:t>
      </w:r>
      <w:r>
        <w:t xml:space="preserve">, or "the beautiful figure," dictates how one presents oneself to the world. This extends beyond clothing and posture to include physical health, most notably dental hygiene. In Naples, where life is lived out on the streets (*piazza culture*) and social interaction is intense and immediate, a healthy smile is a social currency. Therefore, seeking out a skilled dentist in this region is not just about avoiding cavities; it is about participating fully in the communal life of the city.</w:t>
      </w:r>
    </w:p>
    <w:p>
      <w:pPr>
        <w:pStyle w:val="BodyText"/>
      </w:pPr>
      <w:r>
        <w:t xml:space="preserve">The</w:t>
      </w:r>
      <w:r>
        <w:t xml:space="preserve"> </w:t>
      </w:r>
      <w:r>
        <w:rPr>
          <w:bCs/>
          <w:b/>
        </w:rPr>
        <w:t xml:space="preserve">Dentist</w:t>
      </w:r>
      <w:r>
        <w:t xml:space="preserve"> </w:t>
      </w:r>
      <w:r>
        <w:t xml:space="preserve">here operates within this cultural framework. Unlike the transactional relationship often found in other healthcare systems, the dentist-patient dynamic in Naples feels more akin to a familial bond. This is rooted in Neapolitan hospitality (*ospitalità*). When one sits in a dental clinic overlooking the bay or tucked away beneath the shadow of Castel dell'Ovo, there is an expectation of warmth. The medical expertise is assumed, but it is the human touch that defines the experience. The reflection here reveals that oral health in</w:t>
      </w:r>
      <w:r>
        <w:t xml:space="preserve"> </w:t>
      </w:r>
      <w:r>
        <w:rPr>
          <w:bCs/>
          <w:b/>
        </w:rPr>
        <w:t xml:space="preserve">Italy Naples</w:t>
      </w:r>
      <w:r>
        <w:t xml:space="preserve"> </w:t>
      </w:r>
      <w:r>
        <w:t xml:space="preserve">is deeply intertwined with dignity and social confidence.</w:t>
      </w:r>
    </w:p>
    <w:bookmarkEnd w:id="20"/>
    <w:bookmarkStart w:id="21" w:name="X272a6f440d2167939094e9e64951efb26ae2bdb"/>
    <w:p>
      <w:pPr>
        <w:pStyle w:val="Heading2"/>
      </w:pPr>
      <w:r>
        <w:t xml:space="preserve">The Environment: History as a Backdrop to Healing</w:t>
      </w:r>
    </w:p>
    <w:p>
      <w:pPr>
        <w:pStyle w:val="FirstParagraph"/>
      </w:pPr>
      <w:r>
        <w:t xml:space="preserve">Naples is a city of layers—Roman ruins beneath medieval churches, which sit under baroque palaces. This vertical history affects the ambiance of many dental practices. My reflection on this aspect notes that entering a dentist’s office in Naples often feels like stepping into a preserved moment in time. Many clinics are housed in historic buildings with high ceilings, wooden doors, and views of the bustling streets below.</w:t>
      </w:r>
    </w:p>
    <w:p>
      <w:pPr>
        <w:pStyle w:val="BodyText"/>
      </w:pPr>
      <w:r>
        <w:t xml:space="preserve">This setting contrasts sharply with the anxiety-inducing sterility of modern Western clinics. The presence of history serves as a grounding mechanism for the patient. There is a tangible sense that people have been caring for teeth in this city for centuries, long before modern technology arrived. This historical continuity provides a subtle reassurance to the patient: *You are in good hands; this tradition has endured.* The environment of</w:t>
      </w:r>
      <w:r>
        <w:t xml:space="preserve"> </w:t>
      </w:r>
      <w:r>
        <w:rPr>
          <w:bCs/>
          <w:b/>
        </w:rPr>
        <w:t xml:space="preserve">Italy Naples</w:t>
      </w:r>
      <w:r>
        <w:t xml:space="preserve">, with its dramatic lighting and architectural grandeur, transforms the clinical procedure into an experience that respects the gravity of health while acknowledging beauty.</w:t>
      </w:r>
    </w:p>
    <w:bookmarkEnd w:id="21"/>
    <w:bookmarkStart w:id="22" w:name="Xd258efadfc591b529d1cee1cdab20e9ee2184fa"/>
    <w:p>
      <w:pPr>
        <w:pStyle w:val="Heading2"/>
      </w:pPr>
      <w:r>
        <w:t xml:space="preserve">The Human Connection: Communication and Empathy</w:t>
      </w:r>
    </w:p>
    <w:p>
      <w:pPr>
        <w:pStyle w:val="FirstParagraph"/>
      </w:pPr>
      <w:r>
        <w:t xml:space="preserve">A critical aspect of this reflection is the mode of communication. While many practitioners in Naples speak English to accommodate tourists, the primary language remains Neapolitan Italian. This linguistic barrier, paradoxically, often fosters deeper empathy. The gestures, the tone of voice (*il tono di voce*), and the expressive nature of Neapolitan culture communicate care even when words are limited. I observed that dentists in this region take time to listen—not just to medical history, but to personal concerns.</w:t>
      </w:r>
    </w:p>
    <w:p>
      <w:pPr>
        <w:pStyle w:val="BodyText"/>
      </w:pPr>
      <w:r>
        <w:t xml:space="preserve">In</w:t>
      </w:r>
      <w:r>
        <w:t xml:space="preserve"> </w:t>
      </w:r>
      <w:r>
        <w:rPr>
          <w:bCs/>
          <w:b/>
        </w:rPr>
        <w:t xml:space="preserve">Italy Naples</w:t>
      </w:r>
      <w:r>
        <w:t xml:space="preserve">, the dentist is often a confidant. The conversation during a procedure might drift from plaque removal to discussions about family, food (*pizza*, of course), and neighborhood news. This breaks down the power dynamic between provider and patient. It humanizes the medical process. For an international visitor or resident, this interaction offers insight into the Neapolitan soul: resilient, expressive, and deeply community-oriented. The</w:t>
      </w:r>
      <w:r>
        <w:t xml:space="preserve"> </w:t>
      </w:r>
      <w:r>
        <w:rPr>
          <w:bCs/>
          <w:b/>
        </w:rPr>
        <w:t xml:space="preserve">Dentist</w:t>
      </w:r>
      <w:r>
        <w:t xml:space="preserve"> </w:t>
      </w:r>
      <w:r>
        <w:t xml:space="preserve">here is not just a technician of teeth but a participant in the social narrative of their patients.</w:t>
      </w:r>
    </w:p>
    <w:bookmarkEnd w:id="22"/>
    <w:bookmarkStart w:id="23" w:name="X913acc69fe600b62cb0c33bee8dd87e37ee6657"/>
    <w:p>
      <w:pPr>
        <w:pStyle w:val="Heading2"/>
      </w:pPr>
      <w:r>
        <w:t xml:space="preserve">The Intersection of Tradition and Technology</w:t>
      </w:r>
    </w:p>
    <w:p>
      <w:pPr>
        <w:pStyle w:val="FirstParagraph"/>
      </w:pPr>
      <w:r>
        <w:t xml:space="preserve">Naples is a city that embraces modernity while clinging to tradition, and this duality is evident in dental care. The reflection must note that while the environment may feel historical, the technology employed by top-tier dentists in</w:t>
      </w:r>
      <w:r>
        <w:t xml:space="preserve"> </w:t>
      </w:r>
      <w:r>
        <w:rPr>
          <w:bCs/>
          <w:b/>
        </w:rPr>
        <w:t xml:space="preserve">Italy Naples</w:t>
      </w:r>
      <w:r>
        <w:t xml:space="preserve"> </w:t>
      </w:r>
      <w:r>
        <w:t xml:space="preserve">is cutting-edge. There is a strong emphasis on precision and artistry. Italian dentistry has a global reputation for excellence in aesthetics, particularly in restorative work like veneers and crowns.</w:t>
      </w:r>
    </w:p>
    <w:p>
      <w:pPr>
        <w:pStyle w:val="BodyText"/>
      </w:pPr>
      <w:r>
        <w:t xml:space="preserve">This fusion creates a unique patient experience. One receives world-class technological care within an environment that feels intimately local. The reflection here is that the</w:t>
      </w:r>
      <w:r>
        <w:t xml:space="preserve"> </w:t>
      </w:r>
      <w:r>
        <w:rPr>
          <w:bCs/>
          <w:b/>
        </w:rPr>
        <w:t xml:space="preserve">Dentist</w:t>
      </w:r>
      <w:r>
        <w:t xml:space="preserve"> </w:t>
      </w:r>
      <w:r>
        <w:t xml:space="preserve">in Naples balances two worlds: they are scientists utilizing lasers and digital imaging, yet they are also artisans who understand the aesthetic sensibilities of their patients. This balance ensures that treatment is not only effective but also harmonious with the patient’s natural features and cultural appreciation for beauty.</w:t>
      </w:r>
    </w:p>
    <w:bookmarkEnd w:id="23"/>
    <w:bookmarkStart w:id="24" w:name="Xebf915b587aed33eb9be9ea23d89bf5eefa359f"/>
    <w:p>
      <w:pPr>
        <w:pStyle w:val="Heading2"/>
      </w:pPr>
      <w:r>
        <w:t xml:space="preserve">Conclusion: A Holistic View of Dental Care</w:t>
      </w:r>
    </w:p>
    <w:p>
      <w:pPr>
        <w:pStyle w:val="FirstParagraph"/>
      </w:pPr>
      <w:r>
        <w:t xml:space="preserve">In conclusion, reflecting on the experience of dental care in Naples reveals a holistic model that challenges standard perceptions. The</w:t>
      </w:r>
      <w:r>
        <w:t xml:space="preserve"> </w:t>
      </w:r>
      <w:r>
        <w:rPr>
          <w:bCs/>
          <w:b/>
        </w:rPr>
        <w:t xml:space="preserve">Dentist</w:t>
      </w:r>
      <w:r>
        <w:t xml:space="preserve"> </w:t>
      </w:r>
      <w:r>
        <w:t xml:space="preserve">is not an isolated figure but a node in the vibrant network of Neapolitan society. The setting in</w:t>
      </w:r>
      <w:r>
        <w:t xml:space="preserve"> </w:t>
      </w:r>
      <w:r>
        <w:rPr>
          <w:bCs/>
          <w:b/>
        </w:rPr>
        <w:t xml:space="preserve">Italy Naples</w:t>
      </w:r>
      <w:r>
        <w:t xml:space="preserve">, with its palpable energy and historical depth, adds layers of comfort and cultural richness to what is often a feared procedure.</w:t>
      </w:r>
    </w:p>
    <w:p>
      <w:pPr>
        <w:pStyle w:val="BodyText"/>
      </w:pPr>
      <w:r>
        <w:t xml:space="preserve">This reflection paper argues that dental health in this context is managed through a blend of high technical skill, genuine human warmth, and an appreciation for aesthetic dignity. For anyone seeking care in Naples, or indeed any healthcare professional studying cross-cultural medicine, the Neapolitan model offers valuable lessons. It teaches us that healing occurs not just through tools and techniques but through environment, communication, and respect for the patient’s whole identity. In Naples, a visit to the dentist becomes less about fixing teeth and more about restoring one’s place in the beautiful, chaotic symphony of daily life.</w:t>
      </w:r>
    </w:p>
    <w:p>
      <w:pPr>
        <w:pStyle w:val="BodyText"/>
      </w:pPr>
      <w:r>
        <w:t xml:space="preserve">The synergy between the</w:t>
      </w:r>
      <w:r>
        <w:t xml:space="preserve"> </w:t>
      </w:r>
      <w:r>
        <w:rPr>
          <w:bCs/>
          <w:b/>
        </w:rPr>
        <w:t xml:space="preserve">Dentist</w:t>
      </w:r>
      <w:r>
        <w:t xml:space="preserve">, their patients, and the unique atmosphere of</w:t>
      </w:r>
      <w:r>
        <w:t xml:space="preserve"> </w:t>
      </w:r>
      <w:r>
        <w:rPr>
          <w:bCs/>
          <w:b/>
        </w:rPr>
        <w:t xml:space="preserve">Italy Naples</w:t>
      </w:r>
      <w:r>
        <w:t xml:space="preserve"> </w:t>
      </w:r>
      <w:r>
        <w:t xml:space="preserve">creates a standard of care that is as much emotional as it is clinical. It is a reminder that healthcare, at its best, is profoundly human.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Dental Experience in Italy, Naples</dc:title>
  <dc:creator/>
  <dc:language>en</dc:language>
  <cp:keywords/>
  <dcterms:created xsi:type="dcterms:W3CDTF">2026-07-29T14:41:44Z</dcterms:created>
  <dcterms:modified xsi:type="dcterms:W3CDTF">2026-07-29T14:41:44Z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