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Dental</w:t>
      </w:r>
      <w:r>
        <w:t xml:space="preserve"> </w:t>
      </w:r>
      <w:r>
        <w:t xml:space="preserve">Care</w:t>
      </w:r>
      <w:r>
        <w:t xml:space="preserve"> </w:t>
      </w:r>
      <w:r>
        <w:t xml:space="preserve">in</w:t>
      </w:r>
      <w:r>
        <w:t xml:space="preserve"> </w:t>
      </w:r>
      <w:r>
        <w:t xml:space="preserve">Kuwait</w:t>
      </w:r>
      <w:r>
        <w:t xml:space="preserve"> </w:t>
      </w:r>
      <w:r>
        <w:t xml:space="preserve">City</w:t>
      </w:r>
    </w:p>
    <w:bookmarkStart w:id="20" w:name="X848805a505ba609c592443e56805311323478b4"/>
    <w:p>
      <w:pPr>
        <w:pStyle w:val="Heading1"/>
      </w:pPr>
      <w:r>
        <w:t xml:space="preserve">A Reflection on the Role and Impact of the Dentist in Kuwait City</w:t>
      </w:r>
    </w:p>
    <w:p>
      <w:pPr>
        <w:pStyle w:val="FirstParagraph"/>
      </w:pPr>
      <w:r>
        <w:t xml:space="preserve">In the bustling, modern landscape of Kuwait City, where tradition seamlessly blends with futuristic ambition, few professions embody the intersection of health, hygiene, and social presentation as vividly as that of the</w:t>
      </w:r>
      <w:r>
        <w:t xml:space="preserve"> </w:t>
      </w:r>
      <w:r>
        <w:rPr>
          <w:bCs/>
          <w:b/>
        </w:rPr>
        <w:t xml:space="preserve">Dentist</w:t>
      </w:r>
      <w:r>
        <w:t xml:space="preserve">. To reflect on this profession within this specific geographic context is to engage with a complex narrative involving rapid urbanization, shifting cultural norms regarding personal care, and the profound influence of high-temperature living environments. This document explores the multifaceted role of dental professionals in Kuwait City, examining their clinical responsibilities, their status as trusted community pillars, and their adaptation to a unique Middle Eastern healthcare ecosystem.</w:t>
      </w:r>
    </w:p>
    <w:p>
      <w:pPr>
        <w:pStyle w:val="BodyText"/>
      </w:pPr>
      <w:r>
        <w:t xml:space="preserve">The primary reflection begins with the physical reality of practicing dentistry in</w:t>
      </w:r>
      <w:r>
        <w:t xml:space="preserve"> </w:t>
      </w:r>
      <w:r>
        <w:rPr>
          <w:bCs/>
          <w:b/>
        </w:rPr>
        <w:t xml:space="preserve">Kuwait City</w:t>
      </w:r>
      <w:r>
        <w:t xml:space="preserve">. The climate here is extreme; for much of the year, temperatures soar well above forty degrees Celsius. This environmental factor directly impacts dental health. Residents often rely heavily on cold beverages, ice creams, and sugary drinks to combat the heat. While these provide immediate relief from the sweltering weather, they pose a significant threat to enamel integrity and increase the prevalence of dental caries (cavities) among both children and adults. Consequently, the</w:t>
      </w:r>
      <w:r>
        <w:t xml:space="preserve"> </w:t>
      </w:r>
      <w:r>
        <w:rPr>
          <w:bCs/>
          <w:b/>
        </w:rPr>
        <w:t xml:space="preserve">Dentist</w:t>
      </w:r>
      <w:r>
        <w:t xml:space="preserve"> </w:t>
      </w:r>
      <w:r>
        <w:t xml:space="preserve">in Kuwait City is not merely a technician fixing teeth but often an educator combating lifestyle-induced decay. They must navigate the delicate balance of advising patients on dietary habits without being perceived as restrictive, especially when dealing with families who view social gatherings over sweets as a core cultural value.</w:t>
      </w:r>
    </w:p>
    <w:p>
      <w:pPr>
        <w:pStyle w:val="BodyText"/>
      </w:pPr>
      <w:r>
        <w:t xml:space="preserve">Beyond the clinical challenges posed by climate and diet, the role of the dentist in Kuwait has evolved into one of significant prestige and trust. In Kuwaiti society, oral hygiene is increasingly linked to social confidence and professional success. As</w:t>
      </w:r>
      <w:r>
        <w:t xml:space="preserve"> </w:t>
      </w:r>
      <w:r>
        <w:rPr>
          <w:bCs/>
          <w:b/>
        </w:rPr>
        <w:t xml:space="preserve">Kuwait City</w:t>
      </w:r>
      <w:r>
        <w:t xml:space="preserve"> </w:t>
      </w:r>
      <w:r>
        <w:t xml:space="preserve">continues to position itself as a hub for business and tourism within the Gulf region, personal appearance remains paramount. A bright, healthy smile is often seen as a reflection of one’s overall health and socioeconomic status. Therefore, the demand for cosmetic dentistry—ranging from teeth whitening to veneers—has surged. This shift requires the modern</w:t>
      </w:r>
      <w:r>
        <w:t xml:space="preserve"> </w:t>
      </w:r>
      <w:r>
        <w:rPr>
          <w:bCs/>
          <w:b/>
        </w:rPr>
        <w:t xml:space="preserve">Dentist</w:t>
      </w:r>
      <w:r>
        <w:t xml:space="preserve"> </w:t>
      </w:r>
      <w:r>
        <w:t xml:space="preserve">to be not only a medical professional but also an artist and a counselor, helping patients understand what is aesthetically desirable while maintaining functional health.</w:t>
      </w:r>
    </w:p>
    <w:p>
      <w:pPr>
        <w:pStyle w:val="BodyText"/>
      </w:pPr>
      <w:r>
        <w:t xml:space="preserve">Furthermore, the cultural fabric of</w:t>
      </w:r>
      <w:r>
        <w:t xml:space="preserve"> </w:t>
      </w:r>
      <w:r>
        <w:rPr>
          <w:bCs/>
          <w:b/>
        </w:rPr>
        <w:t xml:space="preserve">Kuwait City</w:t>
      </w:r>
      <w:r>
        <w:t xml:space="preserve"> </w:t>
      </w:r>
      <w:r>
        <w:t xml:space="preserve">dictates specific social rituals that impact dental care. The tradition of *Gahwa* (Arabic coffee) and the consumption of dates are central to hospitality. While healthy in moderation, sticky dates can adhere to teeth and cause decay if not brushed promptly. Additionally, the communal nature of dining means that dental hygiene is often a family affair rather than an individual one. Dentists in Kuwait frequently find themselves treating entire families during a single appointment slot or coordinating care schedules for large households. This creates a dynamic where the</w:t>
      </w:r>
      <w:r>
        <w:t xml:space="preserve"> </w:t>
      </w:r>
      <w:r>
        <w:rPr>
          <w:bCs/>
          <w:b/>
        </w:rPr>
        <w:t xml:space="preserve">Dentist</w:t>
      </w:r>
      <w:r>
        <w:t xml:space="preserve"> </w:t>
      </w:r>
      <w:r>
        <w:t xml:space="preserve">must build rapport not just with the patient, but with the patriarchs or matriarchs of the family who make healthcare decisions. Trust is established through this holistic engagement, transforming the dental clinic into a community health center.</w:t>
      </w:r>
    </w:p>
    <w:p>
      <w:pPr>
        <w:pStyle w:val="BodyText"/>
      </w:pPr>
      <w:r>
        <w:t xml:space="preserve">The workforce composition in Kuwait’s dental sector also warrants reflection. Like many Gulf nations, Kuwait relies heavily on an expatriate workforce for its healthcare professionals. Thus, a typical day in a</w:t>
      </w:r>
      <w:r>
        <w:t xml:space="preserve"> </w:t>
      </w:r>
      <w:r>
        <w:rPr>
          <w:bCs/>
          <w:b/>
        </w:rPr>
        <w:t xml:space="preserve">Dentist</w:t>
      </w:r>
      <w:r>
        <w:t xml:space="preserve">’s office in</w:t>
      </w:r>
      <w:r>
        <w:t xml:space="preserve"> </w:t>
      </w:r>
      <w:r>
        <w:rPr>
          <w:bCs/>
          <w:b/>
        </w:rPr>
        <w:t xml:space="preserve">Kuwait City</w:t>
      </w:r>
      <w:r>
        <w:t xml:space="preserve"> </w:t>
      </w:r>
      <w:r>
        <w:t xml:space="preserve">may involve interactions across multiple languages and cultural backgrounds. This diversity enriches the practice but also presents communication challenges. Empathy and clear visual communication become essential tools for the dental professional who may speak different dialects of Arabic, English, Urdu, Tagalog, or Hindi with their staff and patients. The ability to navigate this multicultural environment is a defining characteristic of successful dental practices in the region.</w:t>
      </w:r>
    </w:p>
    <w:p>
      <w:pPr>
        <w:pStyle w:val="BodyText"/>
      </w:pPr>
      <w:r>
        <w:t xml:space="preserve">Technological advancement has also reshaped the landscape.</w:t>
      </w:r>
      <w:r>
        <w:t xml:space="preserve"> </w:t>
      </w:r>
      <w:r>
        <w:rPr>
          <w:bCs/>
          <w:b/>
        </w:rPr>
        <w:t xml:space="preserve">Kuwait City</w:t>
      </w:r>
      <w:r>
        <w:t xml:space="preserve"> </w:t>
      </w:r>
      <w:r>
        <w:t xml:space="preserve">boasts state-of-the-art medical facilities that rival those in Europe or North America. Patients expect immediate access to digital X-rays, 3D imaging, laser dentistry, and same-day crowns. The</w:t>
      </w:r>
      <w:r>
        <w:t xml:space="preserve"> </w:t>
      </w:r>
      <w:r>
        <w:rPr>
          <w:bCs/>
          <w:b/>
        </w:rPr>
        <w:t xml:space="preserve">Dentist</w:t>
      </w:r>
      <w:r>
        <w:t xml:space="preserve"> </w:t>
      </w:r>
      <w:r>
        <w:t xml:space="preserve">here is often at the forefront of adopting new technologies to reduce treatment time and increase comfort levels for patients who may have dental anxiety. However, this high expectation comes with a critical responsibility: ensuring that advanced technology does not overshadow basic preventive care. There is a risk in such affluent societies that dentistry becomes reactive rather than proactive. Thus, part of the dentist's role is advocacy—promoting regular check-ups and home care routines to prevent the need for complex interventions.</w:t>
      </w:r>
    </w:p>
    <w:p>
      <w:pPr>
        <w:pStyle w:val="BodyText"/>
      </w:pPr>
      <w:r>
        <w:t xml:space="preserve">Religious practices also play a subtle but important role in dental reflection within</w:t>
      </w:r>
      <w:r>
        <w:t xml:space="preserve"> </w:t>
      </w:r>
      <w:r>
        <w:rPr>
          <w:bCs/>
          <w:b/>
        </w:rPr>
        <w:t xml:space="preserve">Kuwait City</w:t>
      </w:r>
      <w:r>
        <w:t xml:space="preserve">. During the month of Ramadan, when Muslims fast from dawn to sunset, dental treatments are often scheduled with consideration for prayer times and fasting schedules. Dentists must be mindful of not recommending medications or foods that break the fast during treatment hours. This adaptability demonstrates a deep respect for local religious customs, further cementing the bond between healthcare providers and their communities.</w:t>
      </w:r>
    </w:p>
    <w:p>
      <w:pPr>
        <w:pStyle w:val="BodyText"/>
      </w:pPr>
      <w:r>
        <w:t xml:space="preserve">In conclusion, reflecting on the profession of dentistry in</w:t>
      </w:r>
      <w:r>
        <w:t xml:space="preserve"> </w:t>
      </w:r>
      <w:r>
        <w:rPr>
          <w:bCs/>
          <w:b/>
        </w:rPr>
        <w:t xml:space="preserve">Kuwait City</w:t>
      </w:r>
      <w:r>
        <w:t xml:space="preserve"> </w:t>
      </w:r>
      <w:r>
        <w:t xml:space="preserve">reveals a discipline that is far more than simple tooth repair. It is a field deeply intertwined with climate adaptation, social aesthetics, family dynamics, and multicultural communication. The</w:t>
      </w:r>
      <w:r>
        <w:t xml:space="preserve"> </w:t>
      </w:r>
      <w:r>
        <w:rPr>
          <w:bCs/>
          <w:b/>
        </w:rPr>
        <w:t xml:space="preserve">Dentist</w:t>
      </w:r>
      <w:r>
        <w:t xml:space="preserve"> </w:t>
      </w:r>
      <w:r>
        <w:t xml:space="preserve">serves as an educator on lifestyle-related health issues such as sugar consumption driven by heat, a guardian of social confidence through cosmetic enhancements, and a trusted advisor in a highly communal society. As Kuwait continues to modernize while preserving its rich heritage, the role of the dentist will likely expand further into holistic wellness and preventive education. Understanding this context is essential for appreciating the true value these professionals bring to daily life in</w:t>
      </w:r>
      <w:r>
        <w:t xml:space="preserve"> </w:t>
      </w:r>
      <w:r>
        <w:rPr>
          <w:bCs/>
          <w:b/>
        </w:rPr>
        <w:t xml:space="preserve">Kuwait City</w:t>
      </w:r>
      <w:r>
        <w:t xml:space="preserve">, ensuring that smiles remain as radiant as the sun that defines their climate.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Dental Care in Kuwait City</dc:title>
  <dc:creator/>
  <cp:keywords/>
  <dcterms:created xsi:type="dcterms:W3CDTF">2026-07-29T11:40:44Z</dcterms:created>
  <dcterms:modified xsi:type="dcterms:W3CDTF">2026-07-29T11:40:44Z</dcterms:modified>
</cp:coreProperties>
</file>

<file path=docProps/custom.xml><?xml version="1.0" encoding="utf-8"?>
<Properties xmlns="http://schemas.openxmlformats.org/officeDocument/2006/custom-properties" xmlns:vt="http://schemas.openxmlformats.org/officeDocument/2006/docPropsVTypes"/>
</file>