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p>
    <w:bookmarkStart w:id="26" w:name="X5e0311f00dd2346c84d8e89e03619f550edba33"/>
    <w:p>
      <w:pPr>
        <w:pStyle w:val="Heading1"/>
      </w:pPr>
      <w:r>
        <w:t xml:space="preserve">Beyond the Drill and Mirror: A Reflection on the Dentist in Peru Lima</w:t>
      </w:r>
    </w:p>
    <w:p>
      <w:pPr>
        <w:pStyle w:val="FirstParagraph"/>
      </w:pPr>
      <w:r>
        <w:t xml:space="preserve">In the bustling, vibrant heart of South America, where ancient history intersects with modern urbanization, lies Lima. It is a city of stark contrasts—a place where colonial architecture stands in shadow to skyscrapers piercing the gray skies of winter and where the scent of *lomo saltado* mixes with exhaust fumes from thousands of motorcycles. Within this complex socio-cultural landscape, the role of the</w:t>
      </w:r>
      <w:r>
        <w:t xml:space="preserve"> </w:t>
      </w:r>
      <w:r>
        <w:rPr>
          <w:bCs/>
          <w:b/>
        </w:rPr>
        <w:t xml:space="preserve">Dentist</w:t>
      </w:r>
      <w:r>
        <w:t xml:space="preserve"> </w:t>
      </w:r>
      <w:r>
        <w:t xml:space="preserve">transcends mere mechanical repair. To understand dentistry in Lima is to understand a profession that serves as a critical bridge between public health disparities and personal dignity.</w:t>
      </w:r>
    </w:p>
    <w:bookmarkStart w:id="20" w:name="X5c7477dd4ae5ed70309bdb0a932449372c18bf1"/>
    <w:p>
      <w:pPr>
        <w:pStyle w:val="Heading2"/>
      </w:pPr>
      <w:r>
        <w:t xml:space="preserve">The Historical Context of Oral Health in Lima</w:t>
      </w:r>
    </w:p>
    <w:p>
      <w:pPr>
        <w:pStyle w:val="FirstParagraph"/>
      </w:pPr>
      <w:r>
        <w:t xml:space="preserve">To reflect on the current state of dental care, one must first acknowledge the historical trajectory. For decades, oral health in Peru was largely viewed through a lens of necessity rather than prevention. In many neighborhoods across Lima, from the affluent districts like Miraflores and San Isidro to the sprawling hillsides (cerros) of Villa El Salvador or Callao, access to care has been unevenly distributed. The</w:t>
      </w:r>
      <w:r>
        <w:t xml:space="preserve"> </w:t>
      </w:r>
      <w:r>
        <w:rPr>
          <w:bCs/>
          <w:b/>
        </w:rPr>
        <w:t xml:space="preserve">Dentist</w:t>
      </w:r>
      <w:r>
        <w:t xml:space="preserve"> </w:t>
      </w:r>
      <w:r>
        <w:t xml:space="preserve">in this context has not only been a technician of teeth but often a social worker, navigating systemic gaps in healthcare infrastructure.</w:t>
      </w:r>
    </w:p>
    <w:p>
      <w:pPr>
        <w:pStyle w:val="BodyText"/>
      </w:pPr>
      <w:r>
        <w:t xml:space="preserve">In the mid-20th century, dental care was a luxury reserved for the elite. However, as Peru’s economy has stabilized and urbanization accelerated, the demand for dental services has exploded. This surge has forced an evolution in how we perceive the dentist-patient relationship in Lima today. The reflection here is not just clinical; it is societal. The dentist is now a gatekeeper to overall well-being, recognizing that untreated oral disease contributes significantly to broader health issues such as diabetes, cardiovascular problems, and respiratory infections—concerns that are increasingly prevalent in the metropolitan area.</w:t>
      </w:r>
    </w:p>
    <w:bookmarkEnd w:id="20"/>
    <w:bookmarkStart w:id="21" w:name="the-cultural-weight-of-the-smile"/>
    <w:p>
      <w:pPr>
        <w:pStyle w:val="Heading2"/>
      </w:pPr>
      <w:r>
        <w:t xml:space="preserve">The Cultural Weight of the Smile</w:t>
      </w:r>
    </w:p>
    <w:p>
      <w:pPr>
        <w:pStyle w:val="FirstParagraph"/>
      </w:pPr>
      <w:r>
        <w:t xml:space="preserve">Lima is a city that values presentation. Social interactions, business meetings, and even casual gatherings are heavily influenced by how one presents themselves to the world. In this cultural milieu, the condition of one’s teeth carries significant symbolic weight. A healthy smile is often associated with hygiene, discipline, and social competence. Consequently,</w:t>
      </w:r>
      <w:r>
        <w:rPr>
          <w:bCs/>
          <w:b/>
        </w:rPr>
        <w:t xml:space="preserve">dentist</w:t>
      </w:r>
      <w:r>
        <w:t xml:space="preserve"> </w:t>
      </w:r>
      <w:r>
        <w:t xml:space="preserve">visits in Lima are frequently driven by a desire for aesthetic improvement as much as functional repair.</w:t>
      </w:r>
    </w:p>
    <w:p>
      <w:pPr>
        <w:pStyle w:val="BodyText"/>
      </w:pPr>
      <w:r>
        <w:t xml:space="preserve">This creates a unique dynamic for dental professionals in the city. They must balance ethical medical practice with the patient’s desire for cosmetic enhancement. Whether it is orthodontics among adolescents or veneers among young professionals, the</w:t>
      </w:r>
      <w:r>
        <w:t xml:space="preserve"> </w:t>
      </w:r>
      <w:r>
        <w:rPr>
          <w:bCs/>
          <w:b/>
        </w:rPr>
        <w:t xml:space="preserve">Dentist</w:t>
      </w:r>
      <w:r>
        <w:t xml:space="preserve"> </w:t>
      </w:r>
      <w:r>
        <w:t xml:space="preserve">in Lima plays a crucial role in shaping self-esteem. However, this also raises reflective questions about consumerism and beauty standards imposed by global media versus local cultural values. The dentist becomes a counselor, guiding patients toward decisions that are healthy rather than merely fashionable.</w:t>
      </w:r>
    </w:p>
    <w:bookmarkEnd w:id="21"/>
    <w:bookmarkStart w:id="22" w:name="bridging-the-gap-public-vs.-private-care"/>
    <w:p>
      <w:pPr>
        <w:pStyle w:val="Heading2"/>
      </w:pPr>
      <w:r>
        <w:t xml:space="preserve">Bridging the Gap: Public vs. Private Care</w:t>
      </w:r>
    </w:p>
    <w:p>
      <w:pPr>
        <w:pStyle w:val="FirstParagraph"/>
      </w:pPr>
      <w:r>
        <w:t xml:space="preserve">A defining characteristic of the dental landscape in Peru Lima is the dichotomy between private practice and public health initiatives. In private clinics, especially in central Lima, technology rivals that of Europe or North America. Digital imaging, laser treatments, and advanced implantology are common. Here, the dentist operates as a high-end specialist.</w:t>
      </w:r>
    </w:p>
    <w:p>
      <w:pPr>
        <w:pStyle w:val="BodyText"/>
      </w:pPr>
      <w:r>
        <w:t xml:space="preserve">Contrast this with the reality faced by millions in the greater Lima area who rely on public health centers (ESPEREs) or dental schools. In these settings, resources are scarce. The</w:t>
      </w:r>
      <w:r>
        <w:t xml:space="preserve"> </w:t>
      </w:r>
      <w:r>
        <w:rPr>
          <w:bCs/>
          <w:b/>
        </w:rPr>
        <w:t xml:space="preserve">Dentist</w:t>
      </w:r>
      <w:r>
        <w:t xml:space="preserve"> </w:t>
      </w:r>
      <w:r>
        <w:t xml:space="preserve">often works with limited tools, performing extractions and basic fillings under immense pressure due to high patient volumes. This disparity forces a deep reflection on equity in healthcare. It highlights the urgent need for preventive education in schools and communities across Lima.</w:t>
      </w:r>
    </w:p>
    <w:p>
      <w:pPr>
        <w:pStyle w:val="BodyText"/>
      </w:pPr>
      <w:r>
        <w:t xml:space="preserve">The role of the dentist extends beyond the clinic chair when addressing these inequalities. Public health dentists in Lima are increasingly involved in community outreach, teaching hygiene practices to children who may never have visited a dental office before. This preventive approach is vital for breaking the cycle of poverty linked to poor oral health.</w:t>
      </w:r>
    </w:p>
    <w:bookmarkEnd w:id="22"/>
    <w:bookmarkStart w:id="23" w:name="the-dentist-as-an-educator-and-advocate"/>
    <w:p>
      <w:pPr>
        <w:pStyle w:val="Heading2"/>
      </w:pPr>
      <w:r>
        <w:t xml:space="preserve">The Dentist as an Educator and Advocate</w:t>
      </w:r>
    </w:p>
    <w:p>
      <w:pPr>
        <w:pStyle w:val="FirstParagraph"/>
      </w:pPr>
      <w:r>
        <w:t xml:space="preserve">In Lima, where diet plays a significant role in oral health, the dentist faces unique challenges. The consumption of sugary drinks, traditional sweets like *picarones*, and frequent snacking habits contribute to high rates of cavities. Therefore, the modern</w:t>
      </w:r>
      <w:r>
        <w:t xml:space="preserve"> </w:t>
      </w:r>
      <w:r>
        <w:rPr>
          <w:bCs/>
          <w:b/>
        </w:rPr>
        <w:t xml:space="preserve">Dentist</w:t>
      </w:r>
      <w:r>
        <w:t xml:space="preserve"> </w:t>
      </w:r>
      <w:r>
        <w:t xml:space="preserve">in Peru Lima must act as an educator. It is not enough to simply fill a cavity; one must explain why it happened.</w:t>
      </w:r>
    </w:p>
    <w:p>
      <w:pPr>
        <w:pStyle w:val="BodyText"/>
      </w:pPr>
      <w:r>
        <w:t xml:space="preserve">This educational role is particularly poignant in schools across the city. Programs that bring dentists into classrooms help demystify the dental chair and reduce dental anxiety, which is prevalent among Peruvian adults who may have had negative experiences in their childhoods. By fostering early positive experiences, these professionals lay the groundwork for a generation that values oral hygiene not as a chore, but as an integral part of life.</w:t>
      </w:r>
    </w:p>
    <w:bookmarkEnd w:id="23"/>
    <w:bookmarkStart w:id="24" w:name="the-future-of-dentistry-in-lima"/>
    <w:p>
      <w:pPr>
        <w:pStyle w:val="Heading2"/>
      </w:pPr>
      <w:r>
        <w:t xml:space="preserve">The Future of Dentistry in Lima</w:t>
      </w:r>
    </w:p>
    <w:p>
      <w:pPr>
        <w:pStyle w:val="FirstParagraph"/>
      </w:pPr>
      <w:r>
        <w:t xml:space="preserve">Looking forward, the profession stands at a crossroads. The rise of digital dentistry offers new possibilities for efficiency and precision. However, the core challenge remains accessibility. As Lima continues to expand, urban planning must integrate health infrastructure more effectively into growing districts.</w:t>
      </w:r>
    </w:p>
    <w:p>
      <w:pPr>
        <w:pStyle w:val="BodyText"/>
      </w:pPr>
      <w:r>
        <w:t xml:space="preserve">Furthermore, there is a growing awareness among Peruvians about the link between oral health and systemic wellness. This shift in consciousness empowers patients to seek preventive care rather than emergency intervention. The</w:t>
      </w:r>
      <w:r>
        <w:t xml:space="preserve"> </w:t>
      </w:r>
      <w:r>
        <w:rPr>
          <w:bCs/>
          <w:b/>
        </w:rPr>
        <w:t xml:space="preserve">Dentist</w:t>
      </w:r>
      <w:r>
        <w:t xml:space="preserve"> </w:t>
      </w:r>
      <w:r>
        <w:t xml:space="preserve">of the future in Lima will need to be more collaborative, working alongside physicians, nutritionists, and community leaders.</w:t>
      </w:r>
    </w:p>
    <w:bookmarkEnd w:id="24"/>
    <w:bookmarkStart w:id="25" w:name="conclusion"/>
    <w:p>
      <w:pPr>
        <w:pStyle w:val="Heading2"/>
      </w:pPr>
      <w:r>
        <w:t xml:space="preserve">Conclusion</w:t>
      </w:r>
    </w:p>
    <w:p>
      <w:pPr>
        <w:pStyle w:val="FirstParagraph"/>
      </w:pPr>
      <w:r>
        <w:t xml:space="preserve">In conclusion, reflecting on the figure of the Dentist in Peru Lima reveals a complex tapestry of medical expertise, cultural nuance, and social responsibility. It is a profession that operates at the intersection of high-tech medicine and grassroots reality. Whether in a state-of-the-art clinic in San Isidro or a modest community center in Comas, the dentist serves as more than just an oral surgeon.</w:t>
      </w:r>
    </w:p>
    <w:p>
      <w:pPr>
        <w:pStyle w:val="BodyText"/>
      </w:pPr>
      <w:r>
        <w:t xml:space="preserve">"The Dentist is not merely fixing teeth; they are restoring confidence, bridging social divides, and educating a population on the path to holistic health."</w:t>
      </w:r>
    </w:p>
    <w:p>
      <w:pPr>
        <w:pStyle w:val="BodyText"/>
      </w:pPr>
      <w:r>
        <w:t xml:space="preserve">To truly serve Lima, dental professionals must continue to advocate for equitable access while embracing technological advancements. They must remain sensitive to the cultural fabric of Peruvian society. Only through this balanced approach can we ensure that every citizen in Lima, regardless of their socioeconomic status, has access to the dignity and health that comes with a healthy smile.</w:t>
      </w:r>
    </w:p>
    <w:p>
      <w:pPr>
        <w:pStyle w:val="BodyText"/>
      </w:pPr>
      <w:r>
        <w:t xml:space="preserve">The journey ahead requires collaboration between private practitioners, public institutions, and academic bodies. It demands empathy from the dentist toward the patient and dedication from society toward its healthcare providers. In doing so, we honor not just the profession of dentistry, but the people of Lima who rely on it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Dentist in Peru Lima</dc:title>
  <dc:creator/>
  <dc:language>en</dc:language>
  <cp:keywords/>
  <dcterms:created xsi:type="dcterms:W3CDTF">2026-09-24T19:22:59Z</dcterms:created>
  <dcterms:modified xsi:type="dcterms:W3CDTF">2026-09-24T19:22:59Z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