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Dental</w:t>
      </w:r>
      <w:r>
        <w:t xml:space="preserve"> </w:t>
      </w:r>
      <w:r>
        <w:t xml:space="preserve">Care</w:t>
      </w:r>
      <w:r>
        <w:t xml:space="preserve"> </w:t>
      </w:r>
      <w:r>
        <w:t xml:space="preserve">Experience</w:t>
      </w:r>
      <w:r>
        <w:t xml:space="preserve"> </w:t>
      </w:r>
      <w:r>
        <w:t xml:space="preserve">in</w:t>
      </w:r>
      <w:r>
        <w:t xml:space="preserve"> </w:t>
      </w:r>
      <w:r>
        <w:t xml:space="preserve">Switzerland,</w:t>
      </w:r>
      <w:r>
        <w:t xml:space="preserve"> </w:t>
      </w:r>
      <w:r>
        <w:t xml:space="preserve">Zurich</w:t>
      </w:r>
    </w:p>
    <w:bookmarkStart w:id="26" w:name="X0690658629b6b7b5c6226bc6ab37e7dac9bc4b7"/>
    <w:p>
      <w:pPr>
        <w:pStyle w:val="Heading1"/>
      </w:pPr>
      <w:r>
        <w:t xml:space="preserve">A Reflection on the Standard of Care for a Dentist in Switzerland, Zurich</w:t>
      </w:r>
    </w:p>
    <w:p>
      <w:pPr>
        <w:pStyle w:val="FirstParagraph"/>
      </w:pPr>
      <w:r>
        <w:rPr>
          <w:bCs/>
          <w:b/>
        </w:rPr>
        <w:t xml:space="preserve">Date:</w:t>
      </w:r>
      <w:r>
        <w:t xml:space="preserve"> </w:t>
      </w:r>
      <w:r>
        <w:t xml:space="preserve">October 26, 2023</w:t>
      </w:r>
      <w:r>
        <w:br/>
      </w:r>
      <w:r>
        <w:rPr>
          <w:bCs/>
          <w:b/>
        </w:rPr>
        <w:t xml:space="preserve">Subject:</w:t>
      </w:r>
      <w:r>
        <w:t xml:space="preserve">Evaluating Precision, Ethics, and Efficiency in Urban Dental Practice</w:t>
      </w:r>
    </w:p>
    <w:bookmarkStart w:id="20" w:name="X57fa50f2e975990f2c80e4cf61645110e963e2c"/>
    <w:p>
      <w:pPr>
        <w:pStyle w:val="Heading2"/>
      </w:pPr>
      <w:r>
        <w:t xml:space="preserve">I. Introduction: The Intersection of Precision and Care</w:t>
      </w:r>
    </w:p>
    <w:p>
      <w:pPr>
        <w:pStyle w:val="FirstParagraph"/>
      </w:pPr>
      <w:r>
        <w:t xml:space="preserve">Moving to Zurich was a significant transition for me. Having lived in various healthcare environments across the globe I had formed certain preconceived notions about what constitutes "good" medical care. Some cultures prioritize warmth, lengthy consultations, and holistic comfort, while others prioritize efficiency and technical output. When I first arrived in Switzerland, specifically Zurich, my understanding of the local</w:t>
      </w:r>
      <w:r>
        <w:t xml:space="preserve"> </w:t>
      </w:r>
      <w:r>
        <w:rPr>
          <w:bCs/>
          <w:b/>
        </w:rPr>
        <w:t xml:space="preserve">Dentist</w:t>
      </w:r>
      <w:r>
        <w:t xml:space="preserve"> </w:t>
      </w:r>
      <w:r>
        <w:t xml:space="preserve">paradigm was rooted in stereotypes: that Swiss healthcare is coldly clinical that it is prohibitively expensive and perhaps overly rigid. However my initial visit to a general dental practice in the heart of Zurich shattered these assumptions. This reflection paper explores my evolving perspective on the role of a</w:t>
      </w:r>
      <w:r>
        <w:t xml:space="preserve"> </w:t>
      </w:r>
      <w:r>
        <w:rPr>
          <w:bCs/>
          <w:b/>
        </w:rPr>
        <w:t xml:space="preserve">Dentist</w:t>
      </w:r>
      <w:r>
        <w:t xml:space="preserve"> </w:t>
      </w:r>
      <w:r>
        <w:t xml:space="preserve">within the unique socio-economic and cultural landscape of Switzerland, particularly Zurich. It is an exploration of how high-tech precision intersects with humanistic care and how this specific environment demands a different kind professional responsibility from healthcare providers.</w:t>
      </w:r>
    </w:p>
    <w:bookmarkEnd w:id="20"/>
    <w:bookmarkStart w:id="21" w:name="X0440d9c8462a4dab3a82a8ec7fefd5329e0d8d1"/>
    <w:p>
      <w:pPr>
        <w:pStyle w:val="Heading2"/>
      </w:pPr>
      <w:r>
        <w:t xml:space="preserve">Ii. The Zurich Context: A Hub of Excellence</w:t>
      </w:r>
    </w:p>
    <w:p>
      <w:pPr>
        <w:pStyle w:val="FirstParagraph"/>
      </w:pPr>
      <w:r>
        <w:t xml:space="preserve">To understand the experience of finding a reliable</w:t>
      </w:r>
      <w:r>
        <w:t xml:space="preserve"> </w:t>
      </w:r>
      <w:r>
        <w:rPr>
          <w:bCs/>
          <w:b/>
        </w:rPr>
        <w:t xml:space="preserve">Dentist</w:t>
      </w:r>
      <w:r>
        <w:t xml:space="preserve"> </w:t>
      </w:r>
      <w:r>
        <w:t xml:space="preserve">in Switzerland one must first appreciate the broader context of Zurich itself. As the largest city in Switzerland and a global hub for finance banking and pharmaceuticals, Zurich attracts an international population. It is a city where punctuality is not just preferred but expected where quality control is paramount and where diversity meets strict regulatory frameworks. In this environment the role of a</w:t>
      </w:r>
      <w:r>
        <w:t xml:space="preserve"> </w:t>
      </w:r>
      <w:r>
        <w:rPr>
          <w:bCs/>
          <w:b/>
        </w:rPr>
        <w:t xml:space="preserve">Dentist</w:t>
      </w:r>
      <w:r>
        <w:t xml:space="preserve"> </w:t>
      </w:r>
      <w:r>
        <w:t xml:space="preserve">extends beyond treating teeth; it involves navigating a sophisticated system of mandatory health insurance private supplemental coverage and high standards of professional ethics.</w:t>
      </w:r>
    </w:p>
    <w:p>
      <w:pPr>
        <w:pStyle w:val="BodyText"/>
      </w:pPr>
      <w:r>
        <w:t xml:space="preserve">Zurich represents the pinnacle of Swiss engineering applied to biology. The dental clinics here are often indistinguishable from laboratories or high-end design studios. This aesthetic is not merely superficial; it reflects a cultural value placed on order cleanliness and precision. For the patient this environment can initially feel intimidating but upon reflection it fosters a profound sense of trust when one realizes that every instrument is sterilized to military standards and every procedure is backed by decades of rigorous training protocols unique to Switzerland.</w:t>
      </w:r>
    </w:p>
    <w:bookmarkEnd w:id="21"/>
    <w:bookmarkStart w:id="22" w:name="iii.-redefining-the-role-of-the-dentist"/>
    <w:p>
      <w:pPr>
        <w:pStyle w:val="Heading2"/>
      </w:pPr>
      <w:r>
        <w:t xml:space="preserve">Iii. Redefining the Role of the Dentist</w:t>
      </w:r>
    </w:p>
    <w:p>
      <w:pPr>
        <w:pStyle w:val="FirstParagraph"/>
      </w:pPr>
      <w:r>
        <w:t xml:space="preserve">In my previous experiences elsewhere, the relationship with a dentist was often reactive—I went in only when there was pain. However observing dental practices in Zurich has highlighted a shift toward preventive and holistic care that defines the modern Swiss</w:t>
      </w:r>
      <w:r>
        <w:t xml:space="preserve"> </w:t>
      </w:r>
      <w:r>
        <w:rPr>
          <w:bCs/>
          <w:b/>
        </w:rPr>
        <w:t xml:space="preserve">Dentist</w:t>
      </w:r>
      <w:r>
        <w:t xml:space="preserve">. There is an emphasis on education. My first appointment involved nearly forty minutes of discussion regarding my oral hygiene habits diet and long-term health projections before a single drill was touched. This patient-centric approach challenges the traditional paternalistic model of medicine.</w:t>
      </w:r>
    </w:p>
    <w:p>
      <w:pPr>
        <w:pStyle w:val="BodyText"/>
      </w:pPr>
      <w:r>
        <w:t xml:space="preserve">Furthermore, the technological integration in Zurich’s dental sector is staggering. A competent</w:t>
      </w:r>
      <w:r>
        <w:t xml:space="preserve"> </w:t>
      </w:r>
      <w:r>
        <w:rPr>
          <w:bCs/>
          <w:b/>
        </w:rPr>
        <w:t xml:space="preserve">Dentist</w:t>
      </w:r>
      <w:r>
        <w:t xml:space="preserve"> </w:t>
      </w:r>
      <w:r>
        <w:t xml:space="preserve">in this city is expected to be proficient in digital imaging intraoral scanning and CAD/CAM (Computer-Aided Design/Computer-Aided Manufacturing) technologies. I watched as a crown was designed and milled during my lunch break, eliminating the need for temporary veneers and multiple visits. This efficiency does not detract from care; rather it enhances it by reducing time in the chair and improving fit accuracy. Reflecting on this I realize that being a top-tier</w:t>
      </w:r>
      <w:r>
        <w:t xml:space="preserve"> </w:t>
      </w:r>
      <w:r>
        <w:rPr>
          <w:bCs/>
          <w:b/>
        </w:rPr>
        <w:t xml:space="preserve">Dentist</w:t>
      </w:r>
      <w:r>
        <w:t xml:space="preserve"> </w:t>
      </w:r>
      <w:r>
        <w:t xml:space="preserve">in Switzerland today requires a dual competency: mastery of complex dental surgery and fluency in digital technology.</w:t>
      </w:r>
    </w:p>
    <w:bookmarkEnd w:id="22"/>
    <w:bookmarkStart w:id="23" w:name="X6825b742ee0749f5e83a84407b254d654f88873"/>
    <w:p>
      <w:pPr>
        <w:pStyle w:val="Heading2"/>
      </w:pPr>
      <w:r>
        <w:t xml:space="preserve">Iv. The Ethical Dimension: Cost vs. Quality</w:t>
      </w:r>
    </w:p>
    <w:p>
      <w:pPr>
        <w:pStyle w:val="FirstParagraph"/>
      </w:pPr>
      <w:r>
        <w:t xml:space="preserve">No reflection on healthcare in Switzerland would be complete without addressing the elephant in the room: cost. Zurich is one of the most expensive cities in the world, and dental care reflects this reality. Basic procedures are covered by basic mandatory health insurance after a deductible but many cosmetic or advanced reconstructive services are out-of-pocket expenses or require supplemental insurance. Initially this was a shock to my system.</w:t>
      </w:r>
    </w:p>
    <w:p>
      <w:pPr>
        <w:pStyle w:val="BodyText"/>
      </w:pPr>
      <w:r>
        <w:t xml:space="preserve">However through deeper engagement with the system I have come to view these costs not as exploitation but as an investment in longevity and quality. The transparency here is stark. Before any procedure, the</w:t>
      </w:r>
      <w:r>
        <w:t xml:space="preserve"> </w:t>
      </w:r>
      <w:r>
        <w:rPr>
          <w:bCs/>
          <w:b/>
        </w:rPr>
        <w:t xml:space="preserve">Dentist</w:t>
      </w:r>
      <w:r>
        <w:t xml:space="preserve"> </w:t>
      </w:r>
      <w:r>
        <w:t xml:space="preserve">provides a detailed treatment plan with exact pricing in Swiss Francs (CHF). There are no hidden fees no surprise billing. This transparency respects the patient’s autonomy and financial agency. It forces a conversation about value rather than just cost. In this context being a</w:t>
      </w:r>
      <w:r>
        <w:t xml:space="preserve"> </w:t>
      </w:r>
      <w:r>
        <w:rPr>
          <w:bCs/>
          <w:b/>
        </w:rPr>
        <w:t xml:space="preserve">Dentist</w:t>
      </w:r>
      <w:r>
        <w:t xml:space="preserve"> </w:t>
      </w:r>
      <w:r>
        <w:t xml:space="preserve">also means being an educator who can justify the long-term benefits of high-quality materials and expert labor against short-term financial outlays.</w:t>
      </w:r>
    </w:p>
    <w:bookmarkEnd w:id="23"/>
    <w:bookmarkStart w:id="24" w:name="v.-cultural-nuances-and-communication"/>
    <w:p>
      <w:pPr>
        <w:pStyle w:val="Heading2"/>
      </w:pPr>
      <w:r>
        <w:t xml:space="preserve">V. Cultural Nuances and Communication</w:t>
      </w:r>
    </w:p>
    <w:p>
      <w:pPr>
        <w:pStyle w:val="FirstParagraph"/>
      </w:pPr>
      <w:r>
        <w:t xml:space="preserve">Zurich is multilingual yet German is the primary language. While most dental professionals in Zurich speak excellent English, navigating medical terminology remains challenging for non-native speakers. This linguistic barrier initially added a layer of anxiety to my dental visits. I worried about miscommunication regarding pain levels or procedural risks.</w:t>
      </w:r>
    </w:p>
    <w:p>
      <w:pPr>
        <w:pStyle w:val="BodyText"/>
      </w:pPr>
      <w:r>
        <w:t xml:space="preserve">Yet this challenge revealed another aspect of professional excellence in Switzerland. My dentist took the time to ensure I understood every step often using visual aids and digital models on screen to demonstrate issues. This cross-cultural communication skill is vital for a</w:t>
      </w:r>
      <w:r>
        <w:t xml:space="preserve"> </w:t>
      </w:r>
      <w:r>
        <w:rPr>
          <w:bCs/>
          <w:b/>
        </w:rPr>
        <w:t xml:space="preserve">Dentist</w:t>
      </w:r>
      <w:r>
        <w:t xml:space="preserve"> </w:t>
      </w:r>
      <w:r>
        <w:t xml:space="preserve">in an international city like Zurich. It requires patience empathy and the ability to bridge cultural gaps while maintaining clinical precision. The respect shown by the staff, combined with their linguistic adaptability, transformed my anxiety into confidence.</w:t>
      </w:r>
    </w:p>
    <w:bookmarkEnd w:id="24"/>
    <w:bookmarkStart w:id="25" w:name="X836678b3e23af3b68621433f0791ad91ae4b0d0"/>
    <w:p>
      <w:pPr>
        <w:pStyle w:val="Heading2"/>
      </w:pPr>
      <w:r>
        <w:t xml:space="preserve">Vi. Conclusion: A Holistic View of Dental Excellence</w:t>
      </w:r>
    </w:p>
    <w:p>
      <w:pPr>
        <w:pStyle w:val="FirstParagraph"/>
      </w:pPr>
      <w:r>
        <w:t xml:space="preserve">In conclusion my reflection on finding and utilizing a</w:t>
      </w:r>
      <w:r>
        <w:t xml:space="preserve"> </w:t>
      </w:r>
      <w:r>
        <w:rPr>
          <w:bCs/>
          <w:b/>
        </w:rPr>
        <w:t xml:space="preserve">Dentist</w:t>
      </w:r>
      <w:r>
        <w:t xml:space="preserve"> </w:t>
      </w:r>
      <w:r>
        <w:t xml:space="preserve">in Switzerland specifically Zurich has been transformative. It has moved me from viewing dental care as a necessary evil to appreciating it as a sophisticated blend of art science ethics and technology. The Swiss model, particularly in Zurich, demands more from the patient—who must be educated engaged and financially prepared—but it rewards them with unparalleled precision transparency and long-term health outcomes.</w:t>
      </w:r>
    </w:p>
    <w:p>
      <w:pPr>
        <w:pStyle w:val="BodyText"/>
      </w:pPr>
      <w:r>
        <w:t xml:space="preserve">The modern</w:t>
      </w:r>
      <w:r>
        <w:t xml:space="preserve"> </w:t>
      </w:r>
      <w:r>
        <w:rPr>
          <w:bCs/>
          <w:b/>
        </w:rPr>
        <w:t xml:space="preserve">Dentist</w:t>
      </w:r>
      <w:r>
        <w:t xml:space="preserve"> </w:t>
      </w:r>
      <w:r>
        <w:t xml:space="preserve">in this region is not just a technician fixing cavities; they are guardians of overall well-being leveraging cutting-edge technology within a framework of strict ethical and legal standards. For anyone considering dental care in Switzerland, especially in Zurich, the expectation should be for excellence. The experience is costly yes but it reflects the broader Swiss ethos that quality workmanship and human dignity are worth investing in. Ultimately my journey has taught me that a great</w:t>
      </w:r>
      <w:r>
        <w:t xml:space="preserve"> </w:t>
      </w:r>
      <w:r>
        <w:rPr>
          <w:bCs/>
          <w:b/>
        </w:rPr>
        <w:t xml:space="preserve">Dentist</w:t>
      </w:r>
      <w:r>
        <w:t xml:space="preserve"> </w:t>
      </w:r>
      <w:r>
        <w:t xml:space="preserve">is not defined solely by their hands but by their ability to integrate technological prowess with genuine human care within the rigorous standards of Switzerland.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Dental Care Experience in Switzerland, Zurich</dc:title>
  <dc:creator/>
  <cp:keywords/>
  <dcterms:created xsi:type="dcterms:W3CDTF">2026-07-30T05:54:35Z</dcterms:created>
  <dcterms:modified xsi:type="dcterms:W3CDTF">2026-07-30T05:54:35Z</dcterms:modified>
</cp:coreProperties>
</file>

<file path=docProps/custom.xml><?xml version="1.0" encoding="utf-8"?>
<Properties xmlns="http://schemas.openxmlformats.org/officeDocument/2006/custom-properties" xmlns:vt="http://schemas.openxmlformats.org/officeDocument/2006/docPropsVTypes"/>
</file>