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f5fc8a6eb77d9a4fe287278e379f68fa7f32029"/>
    <w:p>
      <w:pPr>
        <w:pStyle w:val="Heading1"/>
      </w:pPr>
      <w:r>
        <w:t xml:space="preserve">A Reflection on the Role of the Doctor General Practitioner in Israel Jerusalem</w:t>
      </w:r>
    </w:p>
    <w:p>
      <w:pPr>
        <w:pStyle w:val="FirstParagraph"/>
      </w:pPr>
      <w:r>
        <w:t xml:space="preserve">The landscape of healthcare is as complex and multifaceted as the society it serves. Nowhere is this more evident than in</w:t>
      </w:r>
      <w:r>
        <w:t xml:space="preserve"> </w:t>
      </w:r>
      <w:r>
        <w:rPr>
          <w:bCs/>
          <w:b/>
        </w:rPr>
        <w:t xml:space="preserve">Israel Jerusalem</w:t>
      </w:r>
      <w:r>
        <w:t xml:space="preserve">, a city defined by its deep historical roots, vibrant cultural tapestry, and unique geopolitical reality. Within this dynamic environment, the role of the</w:t>
      </w:r>
      <w:r>
        <w:t xml:space="preserve"> </w:t>
      </w:r>
      <w:r>
        <w:rPr>
          <w:bCs/>
          <w:b/>
        </w:rPr>
        <w:t xml:space="preserve">Doctor General Practitioner</w:t>
      </w:r>
      <w:r>
        <w:t xml:space="preserve"> </w:t>
      </w:r>
      <w:r>
        <w:t xml:space="preserve">extends far beyond the traditional medical model of treating symptoms. It becomes a pivotal bridge between diverse communities, ancient traditions, and modern scientific advancements. This reflection paper explores the nuanced responsibilities of the</w:t>
      </w:r>
      <w:r>
        <w:t xml:space="preserve"> </w:t>
      </w:r>
      <w:r>
        <w:rPr>
          <w:bCs/>
          <w:b/>
        </w:rPr>
        <w:t xml:space="preserve">Doctor General Practitioner</w:t>
      </w:r>
      <w:r>
        <w:t xml:space="preserve">, examining how their practice is shaped by and shapes life in</w:t>
      </w:r>
      <w:r>
        <w:t xml:space="preserve"> </w:t>
      </w:r>
      <w:r>
        <w:rPr>
          <w:bCs/>
          <w:b/>
        </w:rPr>
        <w:t xml:space="preserve">Israel Jerusalem</w:t>
      </w:r>
      <w:r>
        <w:t xml:space="preserve">.</w:t>
      </w:r>
    </w:p>
    <w:bookmarkStart w:id="20" w:name="the-unique-context-of-israel-jerusalem"/>
    <w:p>
      <w:pPr>
        <w:pStyle w:val="Heading2"/>
      </w:pPr>
      <w:r>
        <w:t xml:space="preserve">The Unique Context of Israel Jerusalem</w:t>
      </w:r>
    </w:p>
    <w:p>
      <w:pPr>
        <w:pStyle w:val="FirstParagraph"/>
      </w:pPr>
      <w:r>
        <w:t xml:space="preserve">To understand the work of a physician in this region, one must first appreciate the specific context.</w:t>
      </w:r>
      <w:r>
        <w:t xml:space="preserve"> </w:t>
      </w:r>
      <w:r>
        <w:rPr>
          <w:bCs/>
          <w:b/>
        </w:rPr>
        <w:t xml:space="preserve">Israel Jerusalem</w:t>
      </w:r>
      <w:r>
        <w:t xml:space="preserve"> </w:t>
      </w:r>
      <w:r>
        <w:t xml:space="preserve">is a city of contrasts. It is holy to three major world religions, a hub for tourism and diplomacy, and simultaneously a place dealing with security challenges and social stratification. The population is incredibly diverse, comprising secular Jews, ultra-Orthodox (Haredi) communities, Arab citizens of Israel (both Muslim and Christian), Druze Christians, immigrants from various parts of the globe including Ethiopia, Russia, France,,and Latin America.</w:t>
      </w:r>
    </w:p>
    <w:p>
      <w:pPr>
        <w:pStyle w:val="BodyText"/>
      </w:pPr>
      <w:r>
        <w:t xml:space="preserve">In such a setting. The</w:t>
      </w:r>
      <w:r>
        <w:t xml:space="preserve"> </w:t>
      </w:r>
      <w:r>
        <w:rPr>
          <w:bCs/>
          <w:b/>
        </w:rPr>
        <w:t xml:space="preserve">Doctor General Practitioner</w:t>
      </w:r>
      <w:r>
        <w:t xml:space="preserve"> </w:t>
      </w:r>
      <w:r>
        <w:t xml:space="preserve">is not merely a medical technician but also a cultural interpreter. They navigate differing beliefs about health, illness prevention and end-of-life care with sensitivity and respect. For instance, treating patients in the Haredi community may require an understanding of modesty laws and religious observances that affect treatment plans. Conversely, caring for Bedouin or Arab patients in East</w:t>
      </w:r>
      <w:r>
        <w:t xml:space="preserve"> </w:t>
      </w:r>
      <w:r>
        <w:rPr>
          <w:bCs/>
          <w:b/>
        </w:rPr>
        <w:t xml:space="preserve">Israel Jerusalem</w:t>
      </w:r>
      <w:r>
        <w:t xml:space="preserve"> </w:t>
      </w:r>
      <w:r>
        <w:t xml:space="preserve">might involve navigating linguistic barriers and distinct traditional healing practices alongside modern medicine.</w:t>
      </w:r>
    </w:p>
    <w:bookmarkEnd w:id="20"/>
    <w:bookmarkStart w:id="21" w:name="X418fe5e45aa94bc1aaeb0a66a6914b1566a7e8e"/>
    <w:p>
      <w:pPr>
        <w:pStyle w:val="Heading2"/>
      </w:pPr>
      <w:r>
        <w:t xml:space="preserve">The Doctor General Practitioner as a Gatekeeper and Guide</w:t>
      </w:r>
    </w:p>
    <w:p>
      <w:pPr>
        <w:pStyle w:val="FirstParagraph"/>
      </w:pPr>
      <w:r>
        <w:t xml:space="preserve">In the healthcare system of Israel, managed largely through four Kupot Holim (health maintenance organizations), the</w:t>
      </w:r>
      <w:r>
        <w:t xml:space="preserve"> </w:t>
      </w:r>
      <w:r>
        <w:rPr>
          <w:bCs/>
          <w:b/>
        </w:rPr>
        <w:t xml:space="preserve">Doctor General Practitioner</w:t>
      </w:r>
      <w:r>
        <w:t xml:space="preserve"> </w:t>
      </w:r>
      <w:r>
        <w:t xml:space="preserve">serves as the primary gatekeeper to specialized care. This role carries significant weight in</w:t>
      </w:r>
      <w:r>
        <w:t xml:space="preserve"> </w:t>
      </w:r>
      <w:r>
        <w:rPr>
          <w:bCs/>
          <w:b/>
        </w:rPr>
        <w:t xml:space="preserve">Israel Jerusalem</w:t>
      </w:r>
      <w:r>
        <w:t xml:space="preserve">, where access to specialists can be influenced by geographic location and socioeconomic status. A competent GP ensures that patients from all neighborhoods, whether in affluent West Jerusalem or peripheral areas like Silwan or Neve Yaakov, receive equitable triage and referral.</w:t>
      </w:r>
    </w:p>
    <w:p>
      <w:pPr>
        <w:pStyle w:val="BodyText"/>
      </w:pPr>
      <w:r>
        <w:t xml:space="preserve">This gatekeeping function is not just administrative; it is deeply humanistic. The</w:t>
      </w:r>
      <w:r>
        <w:t xml:space="preserve"> </w:t>
      </w:r>
      <w:r>
        <w:rPr>
          <w:bCs/>
          <w:b/>
        </w:rPr>
        <w:t xml:space="preserve">Doctor General Practitioner</w:t>
      </w:r>
      <w:r>
        <w:t xml:space="preserve"> </w:t>
      </w:r>
      <w:r>
        <w:t xml:space="preserve">often encounters patients who are anxious due to political tensions, economic instability, or personal loss. In a city like</w:t>
      </w:r>
      <w:r>
        <w:t xml:space="preserve"> </w:t>
      </w:r>
      <w:r>
        <w:rPr>
          <w:bCs/>
          <w:b/>
        </w:rPr>
        <w:t xml:space="preserve">Israel Jerusalem</w:t>
      </w:r>
      <w:r>
        <w:t xml:space="preserve">, where security incidents can occur with startling frequency, the psychological impact on public health is profound. GPs are frequently the first line of defense against trauma-related disorders such as PTSD, anxiety, and depression. They provide continuity of care during crises when other services may be disrupted or overwhelmed.</w:t>
      </w:r>
    </w:p>
    <w:bookmarkEnd w:id="21"/>
    <w:bookmarkStart w:id="22" w:name="cultural-competence-and-communication"/>
    <w:p>
      <w:pPr>
        <w:pStyle w:val="Heading2"/>
      </w:pPr>
      <w:r>
        <w:t xml:space="preserve">Cultural Competence and Communication</w:t>
      </w:r>
    </w:p>
    <w:p>
      <w:pPr>
        <w:pStyle w:val="FirstParagraph"/>
      </w:pPr>
      <w:r>
        <w:t xml:space="preserve">"Medicine is a science of uncertainty and an art of probability." – Sir William Osler</w:t>
      </w:r>
      <w:r>
        <w:br/>
      </w:r>
      <w:r>
        <w:t xml:space="preserve">In the context of</w:t>
      </w:r>
      <w:r>
        <w:t xml:space="preserve"> </w:t>
      </w:r>
      <w:r>
        <w:rPr>
          <w:bCs/>
          <w:b/>
        </w:rPr>
        <w:t xml:space="preserve">Israel Jerusalem</w:t>
      </w:r>
      <w:r>
        <w:t xml:space="preserve">, this art requires immense cultural competence. The</w:t>
      </w:r>
      <w:r>
        <w:t xml:space="preserve"> </w:t>
      </w:r>
      <w:r>
        <w:rPr>
          <w:bCs/>
          <w:b/>
        </w:rPr>
        <w:t xml:space="preserve">Doctor General Practitioner</w:t>
      </w:r>
      <w:r>
        <w:t xml:space="preserve"> </w:t>
      </w:r>
      <w:r>
        <w:t xml:space="preserve">must speak not only in medical terms but also in the languages and idioms of their patients—Hebrew, Arabic, Russian, French, Amharic and others.</w:t>
      </w:r>
    </w:p>
    <w:p>
      <w:pPr>
        <w:pStyle w:val="BodyText"/>
      </w:pPr>
      <w:r>
        <w:t xml:space="preserve">Bilingualism or multilingualism is often a necessity for GPs working across different sectors of</w:t>
      </w:r>
      <w:r>
        <w:t xml:space="preserve"> </w:t>
      </w:r>
      <w:r>
        <w:rPr>
          <w:bCs/>
          <w:b/>
        </w:rPr>
        <w:t xml:space="preserve">Israel Jerusalem</w:t>
      </w:r>
      <w:r>
        <w:t xml:space="preserve">. However, even when interpreters are used, the GP plays a crucial role in building trust. Trust is fragile in communities that have historically felt marginalized or misunderstood. For example, Arab citizens of Israel may approach the healthcare system with skepticism due to historical and political grievances. The</w:t>
      </w:r>
      <w:r>
        <w:t xml:space="preserve"> </w:t>
      </w:r>
      <w:r>
        <w:rPr>
          <w:bCs/>
          <w:b/>
        </w:rPr>
        <w:t xml:space="preserve">Doctor General Practitioner</w:t>
      </w:r>
      <w:r>
        <w:t xml:space="preserve"> </w:t>
      </w:r>
      <w:r>
        <w:t xml:space="preserve">who approaches these patients with empathy, without judgment, and with a genuine desire to understand their context helps rebuild social cohesion.</w:t>
      </w:r>
    </w:p>
    <w:p>
      <w:pPr>
        <w:pStyle w:val="BodyText"/>
      </w:pPr>
      <w:r>
        <w:t xml:space="preserve">Furthermore, dietary laws (Kashrut in Judaism, Halal in Islam) are central to daily life for many residents. A thoughtful</w:t>
      </w:r>
      <w:r>
        <w:t xml:space="preserve"> </w:t>
      </w:r>
      <w:r>
        <w:rPr>
          <w:bCs/>
          <w:b/>
        </w:rPr>
        <w:t xml:space="preserve">Doctor General Practitioner</w:t>
      </w:r>
      <w:r>
        <w:t xml:space="preserve"> </w:t>
      </w:r>
      <w:r>
        <w:t xml:space="preserve">considers these restrictions when prescribing medication or recommending nutritional plans. This attention to detail demonstrates respect for patient identity and enhances compliance with medical advice.</w:t>
      </w:r>
    </w:p>
    <w:bookmarkEnd w:id="22"/>
    <w:bookmarkStart w:id="23" w:name="X197c46042e5930740a286741da8421317a888ba"/>
    <w:p>
      <w:pPr>
        <w:pStyle w:val="Heading2"/>
      </w:pPr>
      <w:r>
        <w:t xml:space="preserve">Pediatrics, Geriatrics, and Community Health</w:t>
      </w:r>
    </w:p>
    <w:p>
      <w:pPr>
        <w:pStyle w:val="FirstParagraph"/>
      </w:pPr>
      <w:r>
        <w:rPr>
          <w:bCs/>
          <w:b/>
        </w:rPr>
        <w:t xml:space="preserve">Israel Jerusalem</w:t>
      </w:r>
      <w:r>
        <w:t xml:space="preserve"> </w:t>
      </w:r>
      <w:r>
        <w:t xml:space="preserve">has one of the youngest populations in the developed world, particularly within its ultra-Orthodox communities where family sizes are large. This demographic reality places a unique emphasis on pediatric care. The</w:t>
      </w:r>
      <w:r>
        <w:t xml:space="preserve"> </w:t>
      </w:r>
      <w:r>
        <w:rPr>
          <w:bCs/>
          <w:b/>
        </w:rPr>
        <w:t xml:space="preserve">Doctor General Practitioner</w:t>
      </w:r>
      <w:r>
        <w:t xml:space="preserve"> </w:t>
      </w:r>
      <w:r>
        <w:t xml:space="preserve">is often deeply involved in community health initiatives, vaccination drives, and child development screenings. They work closely with schools and religious institutions to promote healthy lifestyles amidst busy schedules focused on study and community.</w:t>
      </w:r>
    </w:p>
    <w:p>
      <w:pPr>
        <w:pStyle w:val="BodyText"/>
      </w:pPr>
      <w:r>
        <w:t xml:space="preserve">Simultaneously, like many developed nations Israel faces an aging population. The</w:t>
      </w:r>
      <w:r>
        <w:t xml:space="preserve"> </w:t>
      </w:r>
      <w:r>
        <w:rPr>
          <w:bCs/>
          <w:b/>
        </w:rPr>
        <w:t xml:space="preserve">Doctor General Practitioner</w:t>
      </w:r>
      <w:r>
        <w:t xml:space="preserve"> </w:t>
      </w:r>
      <w:r>
        <w:t xml:space="preserve">manages chronic conditions such as diabetes, hypertension, and heart disease in elderly patients. In a city with steep hills and narrow streets in its old quarters, mobility issues are common. GPs must adapt their care plans to the physical realities of living in historic parts of</w:t>
      </w:r>
      <w:r>
        <w:t xml:space="preserve"> </w:t>
      </w:r>
      <w:r>
        <w:rPr>
          <w:bCs/>
          <w:b/>
        </w:rPr>
        <w:t xml:space="preserve">Israel Jerusalem</w:t>
      </w:r>
      <w:r>
        <w:t xml:space="preserve">, sometimes coordinating with social services to provide home visits or assistive devices.</w:t>
      </w:r>
    </w:p>
    <w:bookmarkEnd w:id="23"/>
    <w:bookmarkStart w:id="24" w:name="the-emotional-toll-and-resilience"/>
    <w:p>
      <w:pPr>
        <w:pStyle w:val="Heading2"/>
      </w:pPr>
      <w:r>
        <w:t xml:space="preserve">The Emotional Toll and Resilience</w:t>
      </w:r>
    </w:p>
    <w:p>
      <w:pPr>
        <w:pStyle w:val="FirstParagraph"/>
      </w:pPr>
      <w:r>
        <w:t xml:space="preserve">No reflection on this topic is complete without acknowledging the emotional burden carried by healthcare providers. Working in a high-tension environment like</w:t>
      </w:r>
      <w:r>
        <w:t xml:space="preserve"> </w:t>
      </w:r>
      <w:r>
        <w:rPr>
          <w:bCs/>
          <w:b/>
        </w:rPr>
        <w:t xml:space="preserve">Israel Jerusalem</w:t>
      </w:r>
      <w:r>
        <w:t xml:space="preserve">, the</w:t>
      </w:r>
      <w:r>
        <w:t xml:space="preserve"> </w:t>
      </w:r>
      <w:r>
        <w:rPr>
          <w:bCs/>
          <w:b/>
        </w:rPr>
        <w:t xml:space="preserve">Doctor General Practitioner</w:t>
      </w:r>
    </w:p>
    <w:bookmarkEnd w:id="24"/>
    <w:bookmarkEnd w:id="25"/>
    <w:bookmarkStart w:id="31" w:name="X87ab33fcd51f5c8c558da9e7c387ce87af24c71"/>
    <w:p>
      <w:pPr>
        <w:pStyle w:val="Heading1"/>
      </w:pPr>
      <w:r>
        <w:t xml:space="preserve">A Reflection on the Role of the Doctor General Practitioner in Israel Jerusalem</w:t>
      </w:r>
    </w:p>
    <w:p>
      <w:pPr>
        <w:pStyle w:val="FirstParagraph"/>
      </w:pPr>
      <w:r>
        <w:t xml:space="preserve">The landscape of healthcare is as complex and multifaceted as the society it serves. Nowhere is this more evident than in</w:t>
      </w:r>
      <w:r>
        <w:t xml:space="preserve"> </w:t>
      </w:r>
      <w:r>
        <w:rPr>
          <w:bCs/>
          <w:b/>
        </w:rPr>
        <w:t xml:space="preserve">Israel Jerusalem</w:t>
      </w:r>
      <w:r>
        <w:t xml:space="preserve">, a city defined by its deep historical roots, vibrant cultural tapestry, and unique geopolitical reality. Within this dynamic environment, the role of the</w:t>
      </w:r>
      <w:r>
        <w:t xml:space="preserve"> </w:t>
      </w:r>
      <w:r>
        <w:rPr>
          <w:bCs/>
          <w:b/>
        </w:rPr>
        <w:t xml:space="preserve">Doctor General Practitioner</w:t>
      </w:r>
      <w:r>
        <w:t xml:space="preserve"> </w:t>
      </w:r>
      <w:r>
        <w:t xml:space="preserve">extends far beyond the traditional medical model of treating symptoms. It becomes a pivotal bridge between diverse communities, ancient traditions, and modern scientific advancements. This reflection paper explores the nuanced responsibilities of the</w:t>
      </w:r>
      <w:r>
        <w:t xml:space="preserve"> </w:t>
      </w:r>
      <w:r>
        <w:rPr>
          <w:bCs/>
          <w:b/>
        </w:rPr>
        <w:t xml:space="preserve">Doctor General Practitioner</w:t>
      </w:r>
      <w:r>
        <w:t xml:space="preserve">, examining how their practice is shaped by and shapes life in</w:t>
      </w:r>
      <w:r>
        <w:t xml:space="preserve"> </w:t>
      </w:r>
      <w:r>
        <w:rPr>
          <w:bCs/>
          <w:b/>
        </w:rPr>
        <w:t xml:space="preserve">Israel Jerusalem</w:t>
      </w:r>
      <w:r>
        <w:t xml:space="preserve">.</w:t>
      </w:r>
    </w:p>
    <w:bookmarkStart w:id="26" w:name="the-unique-context-of-israel-jerusalem-1"/>
    <w:p>
      <w:pPr>
        <w:pStyle w:val="Heading2"/>
      </w:pPr>
      <w:r>
        <w:t xml:space="preserve">The Unique Context of Israel Jerusalem</w:t>
      </w:r>
    </w:p>
    <w:p>
      <w:pPr>
        <w:pStyle w:val="FirstParagraph"/>
      </w:pPr>
      <w:r>
        <w:t xml:space="preserve">To understand the work of a physician in this region, one must first appreciate the specific context.</w:t>
      </w:r>
      <w:r>
        <w:t xml:space="preserve"> </w:t>
      </w:r>
      <w:r>
        <w:rPr>
          <w:bCs/>
          <w:b/>
        </w:rPr>
        <w:t xml:space="preserve">Israel Jerusalem</w:t>
      </w:r>
      <w:r>
        <w:t xml:space="preserve"> </w:t>
      </w:r>
      <w:r>
        <w:t xml:space="preserve">is a city of contrasts. It is holy to three major world religions, a hub for tourism and diplomacy, and simultaneously a place dealing with security challenges and social stratification. The population is incredibly diverse, comprising secular Jews, ultra-Orthodox (Haredi) communities, Arab citizens of Israel (both Muslim and Christian), Druze Christians, immigrants from various parts of the globe including Ethiopia, Russia,, France,and Latin America.</w:t>
      </w:r>
    </w:p>
    <w:p>
      <w:pPr>
        <w:pStyle w:val="BodyText"/>
      </w:pPr>
      <w:r>
        <w:t xml:space="preserve">In such a setting. The</w:t>
      </w:r>
      <w:r>
        <w:t xml:space="preserve"> </w:t>
      </w:r>
      <w:r>
        <w:rPr>
          <w:bCs/>
          <w:b/>
        </w:rPr>
        <w:t xml:space="preserve">Doctor General Practitioner</w:t>
      </w:r>
      <w:r>
        <w:t xml:space="preserve"> </w:t>
      </w:r>
      <w:r>
        <w:t xml:space="preserve">is not merely a medical technician but also a cultural interpreter. They navigate differing beliefs about health, illness prevention and end-of-life care with sensitivity and respect. For instance, treating patients in the Haredi community may require an understanding of modesty laws and religious observances that affect treatment plans. Conversely, caring for Bedouin or Arab patients in East</w:t>
      </w:r>
      <w:r>
        <w:t xml:space="preserve"> </w:t>
      </w:r>
      <w:r>
        <w:rPr>
          <w:bCs/>
          <w:b/>
        </w:rPr>
        <w:t xml:space="preserve">Israel Jerusalem</w:t>
      </w:r>
      <w:r>
        <w:t xml:space="preserve"> </w:t>
      </w:r>
      <w:r>
        <w:t xml:space="preserve">might involve navigating linguistic barriers and distinct traditional healing practices alongside modern medicine.</w:t>
      </w:r>
    </w:p>
    <w:bookmarkEnd w:id="26"/>
    <w:bookmarkStart w:id="27" w:name="Xd4bd5a4e7debe1d8fe06f5ffed3898c911ff335"/>
    <w:p>
      <w:pPr>
        <w:pStyle w:val="Heading2"/>
      </w:pPr>
      <w:r>
        <w:t xml:space="preserve">The Doctor General Practitioner as a Gatekeeper and Guide</w:t>
      </w:r>
    </w:p>
    <w:p>
      <w:pPr>
        <w:pStyle w:val="FirstParagraph"/>
      </w:pPr>
      <w:r>
        <w:t xml:space="preserve">In the healthcare system of Israel, managed largely through four Kupot Holim (health maintenance organizations), the</w:t>
      </w:r>
      <w:r>
        <w:t xml:space="preserve"> </w:t>
      </w:r>
      <w:r>
        <w:rPr>
          <w:bCs/>
          <w:b/>
        </w:rPr>
        <w:t xml:space="preserve">Doctor General Practitioner</w:t>
      </w:r>
      <w:r>
        <w:t xml:space="preserve"> </w:t>
      </w:r>
      <w:r>
        <w:t xml:space="preserve">serves as the primary gatekeeper to specialized care. This role carries significant weight in</w:t>
      </w:r>
      <w:r>
        <w:t xml:space="preserve"> </w:t>
      </w:r>
      <w:r>
        <w:rPr>
          <w:bCs/>
          <w:b/>
        </w:rPr>
        <w:t xml:space="preserve">Israel Jerusalem</w:t>
      </w:r>
      <w:r>
        <w:t xml:space="preserve">, where access to specialists can be influenced by geographic location and socioeconomic status. A competent GP ensures that patients from all neighborhoods, whether in affluent West Jerusalem or peripheral areas like Silwan or Neve Yaakov, receive equitable triage and referral.</w:t>
      </w:r>
    </w:p>
    <w:p>
      <w:pPr>
        <w:pStyle w:val="BodyText"/>
      </w:pPr>
      <w:r>
        <w:t xml:space="preserve">This gatekeeping function is not just administrative; it is deeply humanistic. The</w:t>
      </w:r>
      <w:r>
        <w:t xml:space="preserve"> </w:t>
      </w:r>
      <w:r>
        <w:rPr>
          <w:bCs/>
          <w:b/>
        </w:rPr>
        <w:t xml:space="preserve">Doctor General Practitioner</w:t>
      </w:r>
      <w:r>
        <w:t xml:space="preserve"> </w:t>
      </w:r>
      <w:r>
        <w:t xml:space="preserve">often encounters patients who are anxious due to political tensions, economic instability, or personal loss. In a city like</w:t>
      </w:r>
      <w:r>
        <w:t xml:space="preserve"> </w:t>
      </w:r>
      <w:r>
        <w:rPr>
          <w:bCs/>
          <w:b/>
        </w:rPr>
        <w:t xml:space="preserve">Israel Jerusalem</w:t>
      </w:r>
      <w:r>
        <w:t xml:space="preserve">, where security incidents can occur with startling frequency, the psychological impact on public health is profound. GPs are frequently the first line of defense against trauma-related disorders such as PTSD,, anxiety and depression. They provide continuity of care during crises when other services may be disrupted or overwhelmed.</w:t>
      </w:r>
    </w:p>
    <w:bookmarkEnd w:id="27"/>
    <w:bookmarkStart w:id="30" w:name="cultural-competence-and-communication-1"/>
    <w:p>
      <w:pPr>
        <w:pStyle w:val="Heading2"/>
      </w:pPr>
      <w:r>
        <w:t xml:space="preserve">Cultural Competence and Communication</w:t>
      </w:r>
    </w:p>
    <w:p>
      <w:pPr>
        <w:pStyle w:val="FirstParagraph"/>
      </w:pPr>
      <w:r>
        <w:t xml:space="preserve">"Medicine is a science of uncertainty and an art of probability." – Sir William Osler</w:t>
      </w:r>
      <w:r>
        <w:br/>
      </w:r>
      <w:r>
        <w:br/>
      </w:r>
      <w:r>
        <w:t xml:space="preserve">In the context of</w:t>
      </w:r>
      <w:r>
        <w:t xml:space="preserve"> </w:t>
      </w:r>
      <w:r>
        <w:rPr>
          <w:bCs/>
          <w:b/>
        </w:rPr>
        <w:t xml:space="preserve">Israel Jerusalem</w:t>
      </w:r>
      <w:r>
        <w:t xml:space="preserve">, this art requires immense cultural competence. The</w:t>
      </w:r>
      <w:r>
        <w:t xml:space="preserve"> </w:t>
      </w:r>
      <w:r>
        <w:rPr>
          <w:bCs/>
          <w:b/>
        </w:rPr>
        <w:t xml:space="preserve">Doctor General Practitioner</w:t>
      </w:r>
    </w:p>
    <w:bookmarkStart w:id="28" w:name="Xc29716682dcec5ad154e70cdb133143e82bb3d9"/>
    <w:p>
      <w:pPr>
        <w:pStyle w:val="Heading2"/>
      </w:pPr>
      <w:r>
        <w:t xml:space="preserve">The Doctor General Practitioner as a Gatekeeper and Guide</w:t>
      </w:r>
    </w:p>
    <w:p>
      <w:pPr>
        <w:pStyle w:val="FirstParagraph"/>
      </w:pPr>
      <w:r>
        <w:t xml:space="preserve">In the healthcare system of Israel, managed largely through four Kupot Holim (health maintenance organizations), the</w:t>
      </w:r>
      <w:r>
        <w:t xml:space="preserve"> </w:t>
      </w:r>
      <w:r>
        <w:rPr>
          <w:bCs/>
          <w:b/>
        </w:rPr>
        <w:t xml:space="preserve">Doctor General Practitioner</w:t>
      </w:r>
      <w:r>
        <w:t xml:space="preserve"> </w:t>
      </w:r>
      <w:r>
        <w:t xml:space="preserve">serves as the primary gatekeeper to specialized care. This role carries significant weight in</w:t>
      </w:r>
      <w:r>
        <w:t xml:space="preserve"> </w:t>
      </w:r>
      <w:r>
        <w:rPr>
          <w:bCs/>
          <w:b/>
        </w:rPr>
        <w:t xml:space="preserve">Israel Jerusalem</w:t>
      </w:r>
      <w:r>
        <w:t xml:space="preserve">, where access to specialists can be influenced by geographic location and socioeconomic status. A competent GP ensures that patients from all neighborhoods, whether in affluent West Jerusalem or peripheral areas like Silwan or Neve Yaakov, receive equitable triage and referral.</w:t>
      </w:r>
    </w:p>
    <w:p>
      <w:pPr>
        <w:pStyle w:val="BodyText"/>
      </w:pPr>
      <w:r>
        <w:t xml:space="preserve">This gatekeeping function is not just administrative; it is deeply humanistic. The</w:t>
      </w:r>
      <w:r>
        <w:t xml:space="preserve"> </w:t>
      </w:r>
      <w:r>
        <w:rPr>
          <w:bCs/>
          <w:b/>
        </w:rPr>
        <w:t xml:space="preserve">Doctor General Practitioner</w:t>
      </w:r>
      <w:r>
        <w:t xml:space="preserve"> </w:t>
      </w:r>
      <w:r>
        <w:t xml:space="preserve">often encounters patients who are anxious due to political tensions, economic instability, or personal loss. In a city like</w:t>
      </w:r>
      <w:r>
        <w:t xml:space="preserve"> </w:t>
      </w:r>
      <w:r>
        <w:rPr>
          <w:bCs/>
          <w:b/>
        </w:rPr>
        <w:t xml:space="preserve">Israel Jerusalem</w:t>
      </w:r>
      <w:r>
        <w:t xml:space="preserve">, where security incidents can occur with startling frequency, the psychological impact on public health is profound. GPs are frequently the first line of defense against trauma-related disorders such as PTSD,, anxiety and depression. They provide continuity of care during crises when other services may be disrupted or overwhelmed.</w:t>
      </w:r>
    </w:p>
    <w:bookmarkEnd w:id="28"/>
    <w:bookmarkStart w:id="29" w:name="cultural-competence-and-communication-2"/>
    <w:p>
      <w:pPr>
        <w:pStyle w:val="Heading2"/>
      </w:pPr>
      <w:r>
        <w:t xml:space="preserve">Cultural Competence and Communication</w:t>
      </w:r>
    </w:p>
    <w:p>
      <w:pPr>
        <w:pStyle w:val="FirstParagraph"/>
      </w:pPr>
      <w:r>
        <w:t xml:space="preserve">"Medicine is a science of uncertainty and an art of probability." – Sir William Osler</w:t>
      </w:r>
      <w:r>
        <w:br/>
      </w:r>
      <w:r>
        <w:br/>
      </w:r>
      <w:r>
        <w:t xml:space="preserve">In the context of</w:t>
      </w:r>
      <w:r>
        <w:t xml:space="preserve"> </w:t>
      </w:r>
      <w:r>
        <w:rPr>
          <w:bCs/>
          <w:b/>
        </w:rPr>
        <w:t xml:space="preserve">Israel Jerusalem</w:t>
      </w:r>
      <w:r>
        <w:t xml:space="preserve">, this art requires immense cultural competence. The</w:t>
      </w:r>
      <w:r>
        <w:t xml:space="preserve"> </w:t>
      </w:r>
      <w:r>
        <w:rPr>
          <w:bCs/>
          <w:b/>
        </w:rPr>
        <w:t xml:space="preserve">Doctor General Practitioner</w:t>
      </w:r>
    </w:p>
    <w:p>
      <w:pPr>
        <w:pStyle w:val="BodyText"/>
      </w:pPr>
      <w:r>
        <w:t xml:space="preserve">The Doctor General Practitioner as a Gatekeeper and GuideIn the healthcare system of Israel, managed largely through four Kupot Holim (health maintenance organizations), the</w:t>
      </w:r>
      <w:r>
        <w:t xml:space="preserve"> </w:t>
      </w:r>
      <w:r>
        <w:rPr>
          <w:bCs/>
          <w:b/>
        </w:rPr>
        <w:t xml:space="preserve">Doctor General Practitioner</w:t>
      </w:r>
      <w:r>
        <w:t xml:space="preserve"> </w:t>
      </w:r>
      <w:r>
        <w:t xml:space="preserve">serves as the primary gatekeeper to specialized care. This role carries significant weight in</w:t>
      </w:r>
      <w:r>
        <w:t xml:space="preserve"> </w:t>
      </w:r>
      <w:r>
        <w:rPr>
          <w:bCs/>
          <w:b/>
        </w:rPr>
        <w:t xml:space="preserve">Israel Jerusalem</w:t>
      </w:r>
      <w:r>
        <w:t xml:space="preserve">, where access to specialists can be influenced by geographic location and socioeconomic status. A competent GP ensures that patients from all neighborhoods, whether in affluent West Jerusalem or peripheral areas like Silwan or Neve Yaakov, receive equitable triage and referral.</w:t>
      </w:r>
    </w:p>
    <w:p>
      <w:pPr>
        <w:pStyle w:val="BodyText"/>
      </w:pPr>
      <w:r>
        <w:t xml:space="preserve">This gatekeeping function is not just administrative; it is deeply humanistic. The</w:t>
      </w:r>
      <w:r>
        <w:t xml:space="preserve"> </w:t>
      </w:r>
      <w:r>
        <w:rPr>
          <w:bCs/>
          <w:b/>
        </w:rPr>
        <w:t xml:space="preserve">Doctor General Practitioner</w:t>
      </w:r>
    </w:p>
    <w:p>
      <w:pPr>
        <w:pStyle w:val="BodyText"/>
      </w:pPr>
      <w:r>
        <w:t xml:space="preserve">The Doctor General Practitioner as a Gatekeeper and GuideIn the healthcare system of Israel, managed largely through four Kupot Holim (health maintenance organizations), the</w:t>
      </w:r>
      <w:r>
        <w:t xml:space="preserve"> </w:t>
      </w:r>
      <w:r>
        <w:rPr>
          <w:bCs/>
          <w:b/>
        </w:rPr>
        <w:t xml:space="preserve">Doctor General Practitioner</w:t>
      </w:r>
      <w:r>
        <w:t xml:space="preserve"> </w:t>
      </w:r>
      <w:r>
        <w:t xml:space="preserve">serves as the primary gatekeeper to specialized care. This role carries significant weight in</w:t>
      </w:r>
      <w:r>
        <w:t xml:space="preserve"> </w:t>
      </w:r>
      <w:r>
        <w:rPr>
          <w:bCs/>
          <w:b/>
        </w:rPr>
        <w:t xml:space="preserve">Israel Jerusalem</w:t>
      </w:r>
      <w:r>
        <w:t xml:space="preserve">, where access to specialists can be influenced by geographic location and socioeconomic status. A competent GP ensures that patients from all neighborhoods, whether in affluent West Jerusalem or peripheral areas like Silwan or Neve Yaakov, receive equitable triage and referral.</w:t>
      </w:r>
    </w:p>
    <w:p>
      <w:pPr>
        <w:pStyle w:val="BodyText"/>
      </w:pPr>
      <w:r>
        <w:t xml:space="preserve">This gatekeeping function is not just administrative; it is deeply humanistic. The</w:t>
      </w:r>
      <w:r>
        <w:t xml:space="preserve"> </w:t>
      </w:r>
      <w:r>
        <w:rPr>
          <w:bCs/>
          <w:b/>
        </w:rPr>
        <w:t xml:space="preserve">Doctor General Practitioner</w:t>
      </w:r>
    </w:p>
    <w:p>
      <w:pPr>
        <w:pStyle w:val="BodyText"/>
      </w:pPr>
      <w:r>
        <w:t xml:space="preserve">"Medicine is a science of uncertainty and an art of probability." – Sir William Osler</w:t>
      </w:r>
      <w:r>
        <w:br/>
      </w:r>
      <w:r>
        <w:br/>
      </w:r>
      <w:r>
        <w:t xml:space="preserve">In the context of</w:t>
      </w:r>
      <w:r>
        <w:t xml:space="preserve"> </w:t>
      </w:r>
      <w:r>
        <w:rPr>
          <w:bCs/>
          <w:b/>
        </w:rPr>
        <w:t xml:space="preserve">Israel Jerusalem</w:t>
      </w:r>
      <w:r>
        <w:t xml:space="preserve">, this art requires immense cultural competence. The</w:t>
      </w:r>
      <w:r>
        <w:t xml:space="preserve"> </w:t>
      </w:r>
      <w:r>
        <w:rPr>
          <w:bCs/>
          <w:b/>
        </w:rPr>
        <w:t xml:space="preserve">Doctor General Practitioner</w:t>
      </w:r>
    </w:p>
    <w:p>
      <w:pPr>
        <w:pStyle w:val="BodyText"/>
      </w:pPr>
      <w:r>
        <w:t xml:space="preserve">A Reflection on the Role of the Doctor General Practitioner in Israel JerusalemThe landscape of healthcare is as complex and multifaceted as the society it serves. Nowhere is this more evident than in</w:t>
      </w:r>
      <w:r>
        <w:t xml:space="preserve"> </w:t>
      </w:r>
      <w:r>
        <w:rPr>
          <w:bCs/>
          <w:b/>
        </w:rPr>
        <w:t xml:space="preserve">Israel Jerusalem</w:t>
      </w:r>
      <w:r>
        <w:t xml:space="preserve">, a city defined by its deep historical roots, vibrant cultural tapestry, and unique geopolitical reality. Within this dynamic environment, the role of the</w:t>
      </w:r>
      <w:r>
        <w:t xml:space="preserve"> </w:t>
      </w:r>
      <w:r>
        <w:rPr>
          <w:bCs/>
          <w:b/>
        </w:rPr>
        <w:t xml:space="preserve">Doctor General Practitioner</w:t>
      </w:r>
    </w:p>
    <w:p>
      <w:pPr>
        <w:pStyle w:val="BodyText"/>
      </w:pPr>
      <w:r>
        <w:t xml:space="preserve">"Medicine is a science of uncertainty and an art of probability." – Sir William Osler</w:t>
      </w:r>
      <w:r>
        <w:br/>
      </w:r>
      <w:r>
        <w:br/>
      </w:r>
      <w:r>
        <w:t xml:space="preserve">In the context of</w:t>
      </w:r>
      <w:r>
        <w:t xml:space="preserve"> </w:t>
      </w:r>
      <w:r>
        <w:rPr>
          <w:bCs/>
          <w:b/>
        </w:rPr>
        <w:t xml:space="preserve">Israel Jerusalem</w:t>
      </w:r>
      <w:r>
        <w:t xml:space="preserve">, this art requires immense cultural competence. The</w:t>
      </w:r>
      <w:r>
        <w:t xml:space="preserve"> </w:t>
      </w:r>
      <w:r>
        <w:rPr>
          <w:bCs/>
          <w:b/>
        </w:rPr>
        <w:t xml:space="preserve">Doctor General Practitioner</w:t>
      </w:r>
    </w:p>
    <w:p>
      <w:pPr>
        <w:pStyle w:val="BodyText"/>
      </w:pPr>
      <w:r>
        <w:t xml:space="preserve">The Doctor General Practitioner as a Gatekeeper and GuideIn the healthcare system of Israel, managed largely through four Kupot Holim (health maintenance organizations), the</w:t>
      </w:r>
      <w:r>
        <w:t xml:space="preserve"> </w:t>
      </w:r>
      <w:r>
        <w:rPr>
          <w:bCs/>
          <w:b/>
        </w:rPr>
        <w:t xml:space="preserve">Doctor General Practitioner</w:t>
      </w:r>
    </w:p>
    <w:p>
      <w:pPr>
        <w:pStyle w:val="BodyText"/>
      </w:pPr>
      <w:r>
        <w:t xml:space="preserve">"Medicine is a science of uncertainty and an art of probability." – Sir William Osler</w:t>
      </w:r>
      <w:r>
        <w:br/>
      </w:r>
      <w:r>
        <w:br/>
      </w:r>
      <w:r>
        <w:t xml:space="preserve">In the context of</w:t>
      </w:r>
      <w:r>
        <w:t xml:space="preserve"> </w:t>
      </w:r>
      <w:r>
        <w:rPr>
          <w:bCs/>
          <w:b/>
        </w:rPr>
        <w:t xml:space="preserve">Israel Jerusalem</w:t>
      </w:r>
      <w:r>
        <w:t xml:space="preserve">, this art requires immense cultural competence. The</w:t>
      </w:r>
    </w:p>
    <w:p>
      <w:pPr>
        <w:pStyle w:val="BodyText"/>
      </w:pPr>
      <w:r>
        <w:t xml:space="preserve">Doctor General Practitioner</w:t>
      </w:r>
    </w:p>
    <w:p>
      <w:pPr>
        <w:pStyle w:val="BodyText"/>
      </w:pPr>
      <w:r>
        <w:t xml:space="preserve">The Doctor General Practitioner as a Gatekeeper and GuideIn the healthcare system of Israel, managed largely through four Kupot Holim (health maintenance organizations), the</w:t>
      </w:r>
      <w:r>
        <w:t xml:space="preserve"> </w:t>
      </w:r>
      <w:r>
        <w:rPr>
          <w:bCs/>
          <w:b/>
        </w:rP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r>
        <w:t xml:space="preserve"> </w:t>
      </w:r>
      <w:r>
        <w:rPr>
          <w:bCs/>
          <w:b/>
        </w:rP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r>
        <w:t xml:space="preserve"> </w:t>
      </w:r>
      <w:r>
        <w:rPr>
          <w:bCs/>
          <w:b/>
        </w:rPr>
        <w:t xml:space="preserve">Israel Jerusalem</w:t>
      </w:r>
      <w:r>
        <w:t xml:space="preserve">, a city defined by its deep historical roots, vibrant cultural tapestry, and unique geopolitical reality. Within this dynamic environment, the role of the</w:t>
      </w:r>
    </w:p>
    <w:p>
      <w:pPr>
        <w:pStyle w:val="BodyText"/>
      </w:pPr>
      <w:r>
        <w:t xml:space="preserve">Doctor General Practitioner</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p>
    <w:p>
      <w:pPr>
        <w:pStyle w:val="BodyText"/>
      </w:pPr>
      <w:r>
        <w:t xml:space="preserve">Israel JerusalemThe landscape of healthcare is as complex and multifaceted as the society it serves. Nowhere is this more evident than in</w:t>
      </w:r>
    </w:p>
    <w:p>
      <w:pPr>
        <w:pStyle w:val="BodyText"/>
      </w:pPr>
      <w:r>
        <w:t xml:space="preserve">Israel Jerusalem</w:t>
      </w:r>
    </w:p>
    <w:p>
      <w:pPr>
        <w:pStyle w:val="BodyText"/>
      </w:pPr>
      <w:r>
        <w:t xml:space="preserve">The Doctor General Practitioner as a Gatekeeper and GuideIn the healthcare system of Israel, managed largely through four Kupot Holim (health maintenance organizations), the</w:t>
      </w:r>
    </w:p>
    <w:p>
      <w:pPr>
        <w:pStyle w:val="BodyText"/>
      </w:pPr>
      <w:r>
        <w:t xml:space="preserve">Doctor General Practitioner</w:t>
      </w:r>
    </w:p>
    <w:p>
      <w:pPr>
        <w:pStyle w:val="BodyText"/>
      </w:pPr>
      <w:r>
        <w:t xml:space="preserve">"Medicine is a science of uncertainty and an art of probability." – Sir William Osler</w:t>
      </w:r>
      <w:r>
        <w:br/>
      </w:r>
      <w:r>
        <w:br/>
      </w:r>
      <w:r>
        <w:t xml:space="preserve">In the context of</w:t>
      </w:r>
      <w:r>
        <w:t xml:space="preserve"> </w:t>
      </w:r>
      <w:r>
        <w:rPr>
          <w:bCs/>
          <w:b/>
        </w:rPr>
        <w:t xml:space="preserve">Israel JerusalemThe landscape of healthcare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Doctor General Practitioner in Israel Jerusalem</dc:title>
  <dc:creator/>
  <dc:language>en</dc:language>
  <cp:keywords/>
  <dcterms:created xsi:type="dcterms:W3CDTF">2026-07-29T13:16:58Z</dcterms:created>
  <dcterms:modified xsi:type="dcterms:W3CDTF">2026-07-29T13:16:58Z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