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Reflection</w:t>
      </w:r>
      <w:r>
        <w:t xml:space="preserve"> </w:t>
      </w:r>
      <w:r>
        <w:t xml:space="preserve">Paper: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Doctor</w:t>
      </w:r>
      <w:r>
        <w:t xml:space="preserve"> </w:t>
      </w:r>
      <w:r>
        <w:t xml:space="preserve">General</w:t>
      </w:r>
      <w:r>
        <w:t xml:space="preserve"> </w:t>
      </w:r>
      <w:r>
        <w:t xml:space="preserve">Practitioner</w:t>
      </w:r>
      <w:r>
        <w:t xml:space="preserve"> </w:t>
      </w:r>
      <w:r>
        <w:t xml:space="preserve">in</w:t>
      </w:r>
      <w:r>
        <w:t xml:space="preserve"> </w:t>
      </w:r>
      <w:r>
        <w:t xml:space="preserve">Spain</w:t>
      </w:r>
      <w:r>
        <w:t xml:space="preserve"> </w:t>
      </w:r>
      <w:r>
        <w:t xml:space="preserve">Madrid</w:t>
      </w:r>
    </w:p>
    <w:p>
      <w:pPr>
        <w:pStyle w:val="FirstParagraph"/>
      </w:pPr>
      <w:r>
        <w:t xml:space="preserve">```html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Reflection Paper: The Role of the Doctor General Practitioner in Spain Madrid</dc:title>
  <dc:creator/>
  <dc:language>en</dc:language>
  <cp:keywords/>
  <dcterms:created xsi:type="dcterms:W3CDTF">2026-07-29T22:19:21Z</dcterms:created>
  <dcterms:modified xsi:type="dcterms:W3CDTF">2026-07-29T22:19:21Z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