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Electrical</w:t>
      </w:r>
      <w:r>
        <w:t xml:space="preserve"> </w:t>
      </w:r>
      <w:r>
        <w:t xml:space="preserve">Engineer</w:t>
      </w:r>
      <w:r>
        <w:t xml:space="preserve"> </w:t>
      </w:r>
      <w:r>
        <w:t xml:space="preserve">in</w:t>
      </w:r>
      <w:r>
        <w:t xml:space="preserve"> </w:t>
      </w:r>
      <w:r>
        <w:t xml:space="preserve">Algiers</w:t>
      </w:r>
    </w:p>
    <w:bookmarkStart w:id="20" w:name="X4880d4ddeb1685533b3312b86ed1b28ae8ce071"/>
    <w:p>
      <w:pPr>
        <w:pStyle w:val="Heading1"/>
      </w:pPr>
      <w:r>
        <w:t xml:space="preserve">Bridging Tradition and Modernity: A Reflection on the Electrical Engineer in Algiers</w:t>
      </w:r>
    </w:p>
    <w:p>
      <w:pPr>
        <w:pStyle w:val="FirstParagraph"/>
      </w:pPr>
      <w:r>
        <w:t xml:space="preserve">To speak of an</w:t>
      </w:r>
      <w:r>
        <w:t xml:space="preserve"> </w:t>
      </w:r>
      <w:r>
        <w:rPr>
          <w:bCs/>
          <w:b/>
        </w:rPr>
        <w:t xml:space="preserve">Electrical Engineer</w:t>
      </w:r>
      <w:r>
        <w:t xml:space="preserve"> </w:t>
      </w:r>
      <w:r>
        <w:t xml:space="preserve">is to speak of a builder of invisible veins, a curator of energy, and an architect of modernity. Nowhere is this duality more palpable than in</w:t>
      </w:r>
      <w:r>
        <w:t xml:space="preserve"> </w:t>
      </w:r>
      <w:r>
        <w:rPr>
          <w:bCs/>
          <w:b/>
        </w:rPr>
        <w:t xml:space="preserve">Algeria Algiers</w:t>
      </w:r>
      <w:r>
        <w:t xml:space="preserve">, the bustling capital where the ancient Casbah stands in striking contrast to the sprawling modernist architecture rising toward the Mediterranean sky. In this vibrant city, which serves as both a historic gateway and a forward-looking hub of North Africa, the role of electrical engineering transcends mere technical calculation; it becomes a profound socio-economic imperative and a cultural bridge between heritage and innovation.</w:t>
      </w:r>
    </w:p>
    <w:p>
      <w:pPr>
        <w:pStyle w:val="BodyText"/>
      </w:pPr>
      <w:r>
        <w:t xml:space="preserve">Reflecting on the trajectory of an</w:t>
      </w:r>
      <w:r>
        <w:t xml:space="preserve"> </w:t>
      </w:r>
      <w:r>
        <w:rPr>
          <w:bCs/>
          <w:b/>
        </w:rPr>
        <w:t xml:space="preserve">Electrical Engineer</w:t>
      </w:r>
      <w:r>
        <w:t xml:space="preserve"> </w:t>
      </w:r>
      <w:r>
        <w:t xml:space="preserve">within the specific context of</w:t>
      </w:r>
      <w:r>
        <w:t xml:space="preserve"> </w:t>
      </w:r>
      <w:r>
        <w:rPr>
          <w:bCs/>
          <w:b/>
        </w:rPr>
        <w:t xml:space="preserve">Algeria Algiers</w:t>
      </w:r>
      <w:r>
        <w:t xml:space="preserve">, one must first consider the foundational challenge: infrastructure resilience. Algiers, like many coastal megacities, faces unique geographical and climatic pressures. The electrical grid here is not just a utility; it is the heartbeat of daily life for millions. For an engineer working in this environment, the primary reflection revolves around sustainability and reliability. The traditional methods of power distribution are being rigorously re-evaluated against the backdrop of climate change and increasing urban density. There is a palpable tension between maintaining aging colonial-era infrastructure and integrating smart grid technologies that can handle the fluctuating demands of a growing population.</w:t>
      </w:r>
    </w:p>
    <w:p>
      <w:pPr>
        <w:pStyle w:val="BodyText"/>
      </w:pPr>
      <w:r>
        <w:t xml:space="preserve">The energy landscape in Algeria has historically been dominated by hydrocarbons, making the country a global exporter rather than an importer of oil and gas. However, this dynamic is shifting dramatically. An</w:t>
      </w:r>
      <w:r>
        <w:t xml:space="preserve"> </w:t>
      </w:r>
      <w:r>
        <w:rPr>
          <w:bCs/>
          <w:b/>
        </w:rPr>
        <w:t xml:space="preserve">Electrical Engineer</w:t>
      </w:r>
      <w:r>
        <w:t xml:space="preserve"> </w:t>
      </w:r>
      <w:r>
        <w:t xml:space="preserve">operating in</w:t>
      </w:r>
      <w:r>
        <w:t xml:space="preserve"> </w:t>
      </w:r>
      <w:r>
        <w:rPr>
          <w:bCs/>
          <w:b/>
        </w:rPr>
        <w:t xml:space="preserve">Algeria Algiers</w:t>
      </w:r>
      <w:r>
        <w:t xml:space="preserve">, particularly today, finds themselves at the forefront of this national transition. The government’s ambitious goals to diversify its energy mix through solar and wind power present a complex engineering puzzle. How does one integrate intermittent renewable energy sources into a grid designed for continuous baseload generation? This question drives much of the current academic and professional discourse in Algiers’ universities and engineering firms. It is no longer enough to simply calculate load factors; one must understand environmental impacts, storage solutions like battery technologies, and the policy frameworks that support green energy adoption.</w:t>
      </w:r>
    </w:p>
    <w:p>
      <w:pPr>
        <w:pStyle w:val="BodyText"/>
      </w:pPr>
      <w:r>
        <w:t xml:space="preserve">Furthermore, there is a distinct urban planning dimension to electrical engineering in</w:t>
      </w:r>
      <w:r>
        <w:t xml:space="preserve"> </w:t>
      </w:r>
      <w:r>
        <w:rPr>
          <w:bCs/>
          <w:b/>
        </w:rPr>
        <w:t xml:space="preserve">Algeria Algiers</w:t>
      </w:r>
      <w:r>
        <w:t xml:space="preserve">. The city has expanded rapidly over the last few decades, with new residential zones sprawling into the hillsides. For an engineer, this expansion presents challenges in last-mile connectivity and voltage stability. Reflecting on fieldwork experiences or theoretical models, one realizes that technical competence must be paired with spatial awareness. An</w:t>
      </w:r>
      <w:r>
        <w:t xml:space="preserve"> </w:t>
      </w:r>
      <w:r>
        <w:rPr>
          <w:bCs/>
          <w:b/>
        </w:rPr>
        <w:t xml:space="preserve">Electrical Engineer</w:t>
      </w:r>
      <w:r>
        <w:t xml:space="preserve"> </w:t>
      </w:r>
      <w:r>
        <w:t xml:space="preserve">must navigate the physical constraints of the Algerian terrain while adhering to aesthetic and safety regulations that respect the historical integrity of areas like the Casbah while accommodating modern needs in neighborhoods like Hydra or El Biar. This balancing act requires a nuanced understanding of both technology and urban sociology.</w:t>
      </w:r>
    </w:p>
    <w:p>
      <w:pPr>
        <w:pStyle w:val="BodyText"/>
      </w:pPr>
      <w:r>
        <w:t xml:space="preserve">Another critical aspect worth reflecting upon is the educational ecosystem in</w:t>
      </w:r>
      <w:r>
        <w:t xml:space="preserve"> </w:t>
      </w:r>
      <w:r>
        <w:rPr>
          <w:bCs/>
          <w:b/>
        </w:rPr>
        <w:t xml:space="preserve">Algeria Algiers</w:t>
      </w:r>
      <w:r>
        <w:t xml:space="preserve">. The city hosts several prestigious institutions, such as the University of Science and Technology Houari Boumediene (USTHB), which produces some of North Africa’s most talented engineers. Reflecting on this, one sees a generation deeply rooted in rigorous theoretical training but eager to apply that knowledge to local challenges. There is a strong sense of national pride associated with engineering degrees in Algeria. An</w:t>
      </w:r>
      <w:r>
        <w:t xml:space="preserve"> </w:t>
      </w:r>
      <w:r>
        <w:rPr>
          <w:bCs/>
          <w:b/>
        </w:rPr>
        <w:t xml:space="preserve">Electrical Engineer</w:t>
      </w:r>
      <w:r>
        <w:t xml:space="preserve"> </w:t>
      </w:r>
      <w:r>
        <w:t xml:space="preserve">in Algiers often feels a duty to contribute directly to national development projects, whether they involve upgrading the subway systems (the Metro), optimizing railway electrification for the Algerian National Railway Company (SNTF), or enhancing telecommunications infrastructure. This sense of purpose transforms engineering from a job into a vocation.</w:t>
      </w:r>
    </w:p>
    <w:p>
      <w:pPr>
        <w:pStyle w:val="BodyText"/>
      </w:pPr>
      <w:r>
        <w:t xml:space="preserve">However, this vocation is not without its hurdles. Resource allocation, bureaucratic delays, and the rapid pace of technological obsolescence are daily realities. An</w:t>
      </w:r>
      <w:r>
        <w:t xml:space="preserve"> </w:t>
      </w:r>
      <w:r>
        <w:rPr>
          <w:bCs/>
          <w:b/>
        </w:rPr>
        <w:t xml:space="preserve">Electrical Engineer</w:t>
      </w:r>
      <w:r>
        <w:t xml:space="preserve"> </w:t>
      </w:r>
      <w:r>
        <w:t xml:space="preserve">in</w:t>
      </w:r>
      <w:r>
        <w:t xml:space="preserve"> </w:t>
      </w:r>
      <w:r>
        <w:rPr>
          <w:bCs/>
          <w:b/>
        </w:rPr>
        <w:t xml:space="preserve">Algeria Algiers</w:t>
      </w:r>
      <w:r>
        <w:t xml:space="preserve">_ must often be a problem solver who works with limited resources or outdated equipment while aiming for cutting-edge results. This resilience is a defining characteristic of the profession in this region. It fosters creativity and innovation, forcing engineers to find local solutions to global problems.</w:t>
      </w:r>
    </w:p>
    <w:p>
      <w:pPr>
        <w:pStyle w:val="BodyText"/>
      </w:pPr>
      <w:r>
        <w:t xml:space="preserve">The intersection of technology and culture is also significant. In</w:t>
      </w:r>
      <w:r>
        <w:t xml:space="preserve"> </w:t>
      </w:r>
      <w:r>
        <w:rPr>
          <w:bCs/>
          <w:b/>
        </w:rPr>
        <w:t xml:space="preserve">Algeria Algiers</w:t>
      </w:r>
      <w:r>
        <w:t xml:space="preserve">, electricity powers not just homes but a vibrant social life that often spills out into the streets until late at night. The engineer’s work has a direct impact on the quality of this social fabric. Reliable power enables businesses to thrive, schools to operate effectively, and hospitals to save lives. Therefore, every circuit designed and every substation maintained in Algiers is a testament to social care as much as it is technical precision.</w:t>
      </w:r>
    </w:p>
    <w:p>
      <w:pPr>
        <w:pStyle w:val="BodyText"/>
      </w:pPr>
      <w:r>
        <w:t xml:space="preserve">Looking toward the future, the role of the</w:t>
      </w:r>
      <w:r>
        <w:t xml:space="preserve"> </w:t>
      </w:r>
      <w:r>
        <w:rPr>
          <w:bCs/>
          <w:b/>
        </w:rPr>
        <w:t xml:space="preserve">Electrical Engineer</w:t>
      </w:r>
      <w:r>
        <w:t xml:space="preserve">_ will likely expand into digitalization and IoT (Internet of Things). Smart cities are on the horizon for</w:t>
      </w:r>
      <w:r>
        <w:t xml:space="preserve"> </w:t>
      </w:r>
      <w:r>
        <w:rPr>
          <w:bCs/>
          <w:b/>
        </w:rPr>
        <w:t xml:space="preserve">Algeria Algiers</w:t>
      </w:r>
      <w:r>
        <w:t xml:space="preserve">, promising greater efficiency in traffic management, waste collection, and energy consumption. This transition requires engineers to be multidisciplinary, blending electrical expertise with software engineering and data analytics capabilities. The reflection here is one of anticipation: the engineer of tomorrow must be adaptable, lifelong learner who bridges the gap between hardware and digital worlds.</w:t>
      </w:r>
    </w:p>
    <w:p>
      <w:pPr>
        <w:pStyle w:val="BodyText"/>
      </w:pPr>
      <w:r>
        <w:t xml:space="preserve">In conclusion, being an</w:t>
      </w:r>
      <w:r>
        <w:t xml:space="preserve"> </w:t>
      </w:r>
      <w:r>
        <w:rPr>
          <w:bCs/>
          <w:b/>
        </w:rPr>
        <w:t xml:space="preserve">Electrical Engineer</w:t>
      </w:r>
      <w:r>
        <w:t xml:space="preserve"> </w:t>
      </w:r>
      <w:r>
        <w:t xml:space="preserve">in</w:t>
      </w:r>
      <w:r>
        <w:t xml:space="preserve"> </w:t>
      </w:r>
      <w:r>
        <w:rPr>
          <w:bCs/>
          <w:b/>
        </w:rPr>
        <w:t xml:space="preserve">Algeria Algiers</w:t>
      </w:r>
      <w:r>
        <w:t xml:space="preserve">_ is a dynamic and multifaceted experience. It involves navigating a complex landscape of historical legacy and futuristic aspiration. It requires technical prowess, cultural sensitivity, and a deep commitment to national development. The engineer does not merely install wires; they illuminate the path toward a sustainable, modern, and resilient future for one of Africa’s most important cities. As Algeria continues to evolve on the global stage, the contributions of these engineers will remain pivotal in shaping an environment where tradition coexists harmoniously with technological progress.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an Electrical Engineer in Algiers</dc:title>
  <dc:creator/>
  <cp:keywords/>
  <dcterms:created xsi:type="dcterms:W3CDTF">2026-07-29T20:08:19Z</dcterms:created>
  <dcterms:modified xsi:type="dcterms:W3CDTF">2026-07-29T20:08:19Z</dcterms:modified>
</cp:coreProperties>
</file>

<file path=docProps/custom.xml><?xml version="1.0" encoding="utf-8"?>
<Properties xmlns="http://schemas.openxmlformats.org/officeDocument/2006/custom-properties" xmlns:vt="http://schemas.openxmlformats.org/officeDocument/2006/docPropsVTypes"/>
</file>