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f2dace27f480845ca585d26fe3740b91016e6a8"/>
    <w:p>
      <w:pPr>
        <w:pStyle w:val="Heading1"/>
      </w:pPr>
      <w:r>
        <w:t xml:space="preserve">Bridging Tradition and Innovation: A Reflection on the Electrical Engineer in China Shanghai</w:t>
      </w:r>
    </w:p>
    <w:p>
      <w:pPr>
        <w:pStyle w:val="FirstParagraph"/>
      </w:pPr>
      <w:r>
        <w:t xml:space="preserve">The intersection of technical expertise and cultural dynamism is nowhere more evident than in the role of an Electrical Engineer within the bustling metropolis of China Shanghai. To reflect upon this profession is to engage with a narrative that is not merely about wires, circuits, and grid stability, but about the very heartbeat of one of the world’s most complex urban environments. For any professional aspiring to contribute as an Electrical Engineer in this specific geographic and cultural context, understanding the unique interplay between rapid technological advancement and traditional infrastructure is paramount.</w:t>
      </w:r>
    </w:p>
    <w:bookmarkStart w:id="20" w:name="the-landscape-of-innovation"/>
    <w:p>
      <w:pPr>
        <w:pStyle w:val="Heading2"/>
      </w:pPr>
      <w:r>
        <w:t xml:space="preserve">The Landscape of Innovation</w:t>
      </w:r>
    </w:p>
    <w:p>
      <w:pPr>
        <w:pStyle w:val="FirstParagraph"/>
      </w:pPr>
      <w:r>
        <w:t xml:space="preserve">Shanghai stands as a beacon of modernity, a city that has transformed itself from a colonial port into a global financial and technological hub in just a few decades. For the Electrical Engineer working in this region, the scope of responsibility extends far beyond standard domestic electrical systems. The city is home to some of the most advanced smart grid initiatives in Asia, requiring professionals who are adept at integrating renewable energy sources with legacy infrastructure. The challenge lies not only in technical proficiency but also in adaptability. As an Electrical Engineer in China Shanghai, one must navigate a landscape where experimental technologies are tested on a massive scale before being deployed globally. This environment demands a mindset that is both rigorous and open to innovation.</w:t>
      </w:r>
    </w:p>
    <w:bookmarkEnd w:id="20"/>
    <w:bookmarkStart w:id="21" w:name="Xaec633cd9decbe3ab3b81b889dbe7bd6f14632c"/>
    <w:p>
      <w:pPr>
        <w:pStyle w:val="Heading2"/>
      </w:pPr>
      <w:r>
        <w:t xml:space="preserve">Cultural Dynamics and Professional Collaboration</w:t>
      </w:r>
    </w:p>
    <w:p>
      <w:pPr>
        <w:pStyle w:val="FirstParagraph"/>
      </w:pPr>
      <w:r>
        <w:t xml:space="preserve">Beyond the technical schematics, the role of an Electrical Engineer is deeply embedded in the social fabric of China Shanghai. Communication styles, hierarchical structures, and collaborative norms differ significantly from Western contexts. Success in this role requires cultural intelligence as much as it does engineering acumen. The concept of "Guanxi" (relationships) often plays a subtle but significant role in project approvals and inter-departmental cooperation. An Electrical Engineer must learn to build trust with local stakeholders, government officials, and construction teams who may have varying levels of technical understanding or different priorities regarding timelines and safety standards.</w:t>
      </w:r>
    </w:p>
    <w:p>
      <w:pPr>
        <w:pStyle w:val="BodyText"/>
      </w:pPr>
      <w:r>
        <w:t xml:space="preserve">Furthermore, the pace of work in Shanghai is relentless. The pressure to deliver results quickly can be intense, yet quality cannot be compromised. This duality requires Electrical Engineers to master time management and prioritize tasks with surgical precision. It also fosters a resilient professional character, one that thrives under pressure but remains grounded in ethical engineering practices.</w:t>
      </w:r>
    </w:p>
    <w:bookmarkEnd w:id="21"/>
    <w:bookmarkStart w:id="22" w:name="sustainability-and-the-green-transition"/>
    <w:p>
      <w:pPr>
        <w:pStyle w:val="Heading2"/>
      </w:pPr>
      <w:r>
        <w:t xml:space="preserve">Sustainability and the Green Transition</w:t>
      </w:r>
    </w:p>
    <w:p>
      <w:pPr>
        <w:pStyle w:val="FirstParagraph"/>
      </w:pPr>
      <w:r>
        <w:t xml:space="preserve">A critical aspect of reflecting on the Electrical Engineer's role in China Shanghai today is the urgent focus on sustainability. As part of China’s broader national strategy to achieve carbon neutrality, Shanghai is aggressively pursuing green energy solutions. This presents a profound opportunity for Electrical Engineers to lead initiatives involving solar power integration, electric vehicle (EV) charging infrastructure, and energy-efficient building designs.</w:t>
      </w:r>
    </w:p>
    <w:p>
      <w:pPr>
        <w:pStyle w:val="BodyText"/>
      </w:pPr>
      <w:r>
        <w:t xml:space="preserve">In this context, the Electrical Engineer becomes an agent of environmental stewardship. Designing systems that reduce carbon footprints while maintaining reliability is a complex puzzle. It involves working with lithium-ion battery technologies, smart meters, and IoT-enabled grids. The reflection here is one of purpose: realizing that every circuit designed and every load calculation performed contributes to the larger goal of ecological preservation. This sense of mission adds depth to the profession, transforming routine tasks into meaningful contributions toward global climate goals.</w:t>
      </w:r>
    </w:p>
    <w:bookmarkEnd w:id="22"/>
    <w:bookmarkStart w:id="23" w:name="the-human-element-in-a-digital-city"/>
    <w:p>
      <w:pPr>
        <w:pStyle w:val="Heading2"/>
      </w:pPr>
      <w:r>
        <w:t xml:space="preserve">The Human Element in a Digital City</w:t>
      </w:r>
    </w:p>
    <w:p>
      <w:pPr>
        <w:pStyle w:val="FirstParagraph"/>
      </w:pPr>
      <w:r>
        <w:t xml:space="preserve">Despite Shanghai’s reputation as a "smart city," it remains deeply human. The Electrical Engineer must consider how technology affects the daily lives of millions of residents. Power outages, noise from transformer stations, and safety hazards are not just abstract problems but real issues that impact communities. Therefore, the design process must be inclusive and community-aware.</w:t>
      </w:r>
    </w:p>
    <w:p>
      <w:pPr>
        <w:pStyle w:val="BodyText"/>
      </w:pPr>
      <w:r>
        <w:t xml:space="preserve">Moreover, the talent pool in China Shanghai is highly educated and competitive. Collaboration often takes place within multidisciplinary teams comprising software developers, data scientists, and civil engineers. The Electrical Engineer serves as a crucial bridge between power systems and digital networks. This interdisciplinary nature of modern engineering requires continuous learning and humility—acknowledging that no single discipline holds all the answers.</w:t>
      </w:r>
    </w:p>
    <w:bookmarkEnd w:id="23"/>
    <w:bookmarkStart w:id="24" w:name="conclusion"/>
    <w:p>
      <w:pPr>
        <w:pStyle w:val="Heading2"/>
      </w:pPr>
      <w:r>
        <w:t xml:space="preserve">Conclusion</w:t>
      </w:r>
    </w:p>
    <w:p>
      <w:pPr>
        <w:pStyle w:val="FirstParagraph"/>
      </w:pPr>
      <w:r>
        <w:t xml:space="preserve">In conclusion, being an Electrical Engineer in China Shanghai is a multifaceted experience that challenges one’s technical limits and cultural adaptability. It is a role defined by rapid change, high stakes, and significant impact. The engineer must be part technician, part diplomat, and part innovator. As we look to the future, the cities of China Shanghai will continue to evolve, presenting new problems for Electrical Engineers to solve.</w:t>
      </w:r>
    </w:p>
    <w:p>
      <w:pPr>
        <w:pStyle w:val="BodyText"/>
      </w:pPr>
      <w:r>
        <w:t xml:space="preserve">This reflection serves as a reminder that engineering is not done in a vacuum. It is practiced within specific cultural and geographic contexts that shape its execution and outcomes. For those who choose this path, the rewards are immense: the chance to build infrastructure that powers one of the world’s most vibrant cities, contribute to sustainable development, and grow professionally amidst unparalleled dynamism. The Electrical Engineer in China Shanghai does not just maintain systems; they help power a vision of modernity that balances efficiency with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China Shanghai</dc:title>
  <dc:creator/>
  <dc:language>en</dc:language>
  <cp:keywords/>
  <dcterms:created xsi:type="dcterms:W3CDTF">2026-07-30T00:18:17Z</dcterms:created>
  <dcterms:modified xsi:type="dcterms:W3CDTF">2026-07-30T00:18:17Z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