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6" w:name="X354eb38eeb50ac4e96becf47ce17533985ed0fa"/>
    <w:p>
      <w:pPr>
        <w:pStyle w:val="Heading1"/>
      </w:pPr>
      <w:r>
        <w:t xml:space="preserve">The Role of the Electrical Engineer in Nepal Kathmandu</w:t>
      </w:r>
    </w:p>
    <w:bookmarkStart w:id="20" w:name="introduction"/>
    <w:p>
      <w:pPr>
        <w:pStyle w:val="Heading2"/>
      </w:pPr>
      <w:r>
        <w:t xml:space="preserve">Introduction</w:t>
      </w:r>
    </w:p>
    <w:p>
      <w:pPr>
        <w:pStyle w:val="FirstParagraph"/>
      </w:pPr>
      <w:r>
        <w:t xml:space="preserve">To stand in the heart of</w:t>
      </w:r>
      <w:r>
        <w:t xml:space="preserve"> </w:t>
      </w:r>
      <w:r>
        <w:rPr>
          <w:bCs/>
          <w:b/>
        </w:rPr>
        <w:t xml:space="preserve">Nepal Kathmandu</w:t>
      </w:r>
      <w:r>
        <w:t xml:space="preserve">, one is immediately struck by a profound dichotomy. On one hand, there is the ancient allure of stone temples, prayer flags fluttering in the Himalayan breeze, and a cultural heritage that has withstood centuries. On the other hand, there is the frenetic energy of urbanization: traffic congestion rising with population density and an insatiable appetite for modern convenience. Amidst this complex tapestry of tradition and rapid development lies a critical profession that often operates in the shadows but dictates the rhythm of daily life:</w:t>
      </w:r>
      <w:r>
        <w:t xml:space="preserve"> </w:t>
      </w:r>
      <w:r>
        <w:rPr>
          <w:bCs/>
          <w:b/>
        </w:rPr>
        <w:t xml:space="preserve">Electrical Engineer</w:t>
      </w:r>
      <w:r>
        <w:t xml:space="preserve">. This reflection paper explores the multifaceted role of the electrical engineer within this unique geographical and socio-economic context, examining their technical challenges, social responsibilities, and future aspirations.</w:t>
      </w:r>
    </w:p>
    <w:bookmarkEnd w:id="20"/>
    <w:bookmarkStart w:id="21" w:name="context"/>
    <w:p>
      <w:pPr>
        <w:pStyle w:val="Heading2"/>
      </w:pPr>
      <w:r>
        <w:t xml:space="preserve">The Context of Electrical Engineering in Kathmandu</w:t>
      </w:r>
    </w:p>
    <w:p>
      <w:pPr>
        <w:pStyle w:val="FirstParagraph"/>
      </w:pPr>
      <w:r>
        <w:t xml:space="preserve">Kathmandu is not merely a city; it is a basin surrounded by mountains that presents both logistical nightmares and breathtaking opportunities for infrastructure development. The</w:t>
      </w:r>
      <w:r>
        <w:t xml:space="preserve"> </w:t>
      </w:r>
      <w:r>
        <w:rPr>
          <w:bCs/>
          <w:b/>
        </w:rPr>
        <w:t xml:space="preserve">Electrical Engineer</w:t>
      </w:r>
      <w:r>
        <w:t xml:space="preserve"> </w:t>
      </w:r>
      <w:r>
        <w:t xml:space="preserve">working in this region does not operate in a vacuum. They are tasked with designing systems that must withstand seismic activity, manage erratic load demands, and integrate renewable energy sources into an aging grid. Unlike engineers in developed nations who might focus on optimizing high-speed data networks or automated manufacturing, the</w:t>
      </w:r>
      <w:r>
        <w:t xml:space="preserve"> </w:t>
      </w:r>
      <w:r>
        <w:rPr>
          <w:bCs/>
          <w:b/>
        </w:rPr>
        <w:t xml:space="preserve">Electrical Engineer</w:t>
      </w:r>
      <w:r>
        <w:t xml:space="preserve"> </w:t>
      </w:r>
      <w:r>
        <w:t xml:space="preserve">in</w:t>
      </w:r>
      <w:r>
        <w:t xml:space="preserve"> </w:t>
      </w:r>
      <w:r>
        <w:rPr>
          <w:bCs/>
          <w:b/>
        </w:rPr>
        <w:t xml:space="preserve">Nepal Kathmandu</w:t>
      </w:r>
      <w:r>
        <w:t xml:space="preserve"> </w:t>
      </w:r>
      <w:r>
        <w:t xml:space="preserve">is often a pioneer. They are building the foundational infrastructure that will support decades of economic growth.</w:t>
      </w:r>
      <w:r>
        <w:t xml:space="preserve"> </w:t>
      </w:r>
      <w:r>
        <w:t xml:space="preserve">The power crisis has been a defining narrative for Nepal in recent decades. For years, load shedding was a routine part of life in</w:t>
      </w:r>
      <w:r>
        <w:t xml:space="preserve"> </w:t>
      </w:r>
      <w:r>
        <w:rPr>
          <w:bCs/>
          <w:b/>
        </w:rPr>
        <w:t xml:space="preserve">Nepal Kathmandu</w:t>
      </w:r>
      <w:r>
        <w:t xml:space="preserve">, dictating when students could study and when businesses could operate. The transition from this era of energy scarcity to one where 24/7 power supply is becoming the norm has been driven by the relentless work of electrical professionals. Reflecting on this shift reveals that the</w:t>
      </w:r>
      <w:r>
        <w:t xml:space="preserve"> </w:t>
      </w:r>
      <w:r>
        <w:rPr>
          <w:bCs/>
          <w:b/>
        </w:rPr>
        <w:t xml:space="preserve">Electrical Engineer</w:t>
      </w:r>
      <w:r>
        <w:t xml:space="preserve"> </w:t>
      </w:r>
      <w:r>
        <w:t xml:space="preserve">in Nepal is not just a technician; they are agents of stability and social change.</w:t>
      </w:r>
    </w:p>
    <w:bookmarkEnd w:id="21"/>
    <w:bookmarkStart w:id="22" w:name="challenges"/>
    <w:p>
      <w:pPr>
        <w:pStyle w:val="Heading2"/>
      </w:pPr>
      <w:r>
        <w:t xml:space="preserve">Technical and Environmental Challenges</w:t>
      </w:r>
    </w:p>
    <w:p>
      <w:pPr>
        <w:pStyle w:val="FirstParagraph"/>
      </w:pPr>
      <w:r>
        <w:t xml:space="preserve">The challenges faced by an</w:t>
      </w:r>
      <w:r>
        <w:t xml:space="preserve"> </w:t>
      </w:r>
      <w:r>
        <w:rPr>
          <w:bCs/>
          <w:b/>
        </w:rPr>
        <w:t xml:space="preserve">Electrical Engineer</w:t>
      </w:r>
      <w:r>
        <w:t xml:space="preserve"> </w:t>
      </w:r>
      <w:r>
        <w:t xml:space="preserve">in</w:t>
      </w:r>
      <w:r>
        <w:t xml:space="preserve"> </w:t>
      </w:r>
      <w:r>
        <w:rPr>
          <w:bCs/>
          <w:b/>
        </w:rPr>
        <w:t xml:space="preserve">Nepal Kathmandu</w:t>
      </w:r>
      <w:r>
        <w:t xml:space="preserve"> </w:t>
      </w:r>
      <w:r>
        <w:t xml:space="preserve">are distinct from those elsewhere. The primary challenge is geography. The rugged terrain surrounding the valley makes the transmission of electricity difficult and expensive. Engineers must design substations and transmission lines that can survive landslides during the monsoon season and earthquakes at any time. This requires a deep understanding of structural integrity combined with electrical theory, making their work highly interdisciplinary.</w:t>
      </w:r>
      <w:r>
        <w:t xml:space="preserve"> </w:t>
      </w:r>
      <w:r>
        <w:t xml:space="preserve">Furthermore, water management plays a crucial role in Nepal’s energy sector. As Nepal harnesses its hydropower potential,</w:t>
      </w:r>
      <w:r>
        <w:t xml:space="preserve"> </w:t>
      </w:r>
      <w:r>
        <w:rPr>
          <w:bCs/>
          <w:b/>
        </w:rPr>
        <w:t xml:space="preserve">Electrical Engineer</w:t>
      </w:r>
      <w:r>
        <w:t xml:space="preserve"> </w:t>
      </w:r>
      <w:r>
        <w:t xml:space="preserve">professionals are integral to the integration of large-scale hydro projects into the national grid. They must manage the fluctuating input from rivers and ensure that this clean energy is efficiently transmitted to load centers like</w:t>
      </w:r>
      <w:r>
        <w:t xml:space="preserve"> </w:t>
      </w:r>
      <w:r>
        <w:rPr>
          <w:bCs/>
          <w:b/>
        </w:rPr>
        <w:t xml:space="preserve">Nepal Kathmandu</w:t>
      </w:r>
      <w:r>
        <w:t xml:space="preserve">. The engineer must balance environmental concerns, such as ecological flow in rivers, with the urgent need for industrial power.</w:t>
      </w:r>
      <w:r>
        <w:t xml:space="preserve"> </w:t>
      </w:r>
      <w:r>
        <w:t xml:space="preserve">Another significant challenge is safety and code enforcement. In a rapidly urbanizing city, informal settlements and older buildings often lack proper electrical grounding or surge protection. The</w:t>
      </w:r>
      <w:r>
        <w:t xml:space="preserve"> </w:t>
      </w:r>
      <w:r>
        <w:rPr>
          <w:bCs/>
          <w:b/>
        </w:rPr>
        <w:t xml:space="preserve">Electrical Engineer</w:t>
      </w:r>
      <w:r>
        <w:t xml:space="preserve"> </w:t>
      </w:r>
      <w:r>
        <w:t xml:space="preserve">bears the moral responsibility of advocating for strict adherence to electrical codes to prevent fires and electrocution hazards, which remain prevalent risks in densely populated areas like Kathmandu.</w:t>
      </w:r>
    </w:p>
    <w:bookmarkEnd w:id="22"/>
    <w:bookmarkStart w:id="23" w:name="social-impact"/>
    <w:p>
      <w:pPr>
        <w:pStyle w:val="Heading2"/>
      </w:pPr>
      <w:r>
        <w:t xml:space="preserve">Social Responsibility and Community Impact</w:t>
      </w:r>
    </w:p>
    <w:p>
      <w:pPr>
        <w:pStyle w:val="FirstParagraph"/>
      </w:pPr>
      <w:r>
        <w:t xml:space="preserve">Beyond the wires and transformers, the work of an</w:t>
      </w:r>
      <w:r>
        <w:t xml:space="preserve"> </w:t>
      </w:r>
      <w:r>
        <w:rPr>
          <w:bCs/>
          <w:b/>
        </w:rPr>
        <w:t xml:space="preserve">Electrical Engineer</w:t>
      </w:r>
      <w:r>
        <w:t xml:space="preserve"> </w:t>
      </w:r>
      <w:r>
        <w:t xml:space="preserve">in</w:t>
      </w:r>
      <w:r>
        <w:t xml:space="preserve"> </w:t>
      </w:r>
      <w:r>
        <w:rPr>
          <w:bCs/>
          <w:b/>
        </w:rPr>
        <w:t xml:space="preserve">Nepal Kathmandu</w:t>
      </w:r>
      <w:r>
        <w:t xml:space="preserve"> </w:t>
      </w:r>
      <w:r>
        <w:t xml:space="preserve">has a profound human impact. Access to reliable electricity is directly linked to educational outcomes, healthcare quality, and gender equality. In many households in Kathmandu, women spend hours collecting firewood or kerosene; electrification frees up this time for education and economic activity. The engineer who designs a reliable grid for the Bhaktapur district or improves street lighting in Lalitpur is directly contributing to public safety and social equity.</w:t>
      </w:r>
      <w:r>
        <w:t xml:space="preserve"> </w:t>
      </w:r>
      <w:r>
        <w:t xml:space="preserve">Moreover, the</w:t>
      </w:r>
      <w:r>
        <w:t xml:space="preserve"> </w:t>
      </w:r>
      <w:r>
        <w:rPr>
          <w:bCs/>
          <w:b/>
        </w:rPr>
        <w:t xml:space="preserve">Electrical Engineer</w:t>
      </w:r>
      <w:r>
        <w:t xml:space="preserve"> </w:t>
      </w:r>
      <w:r>
        <w:t xml:space="preserve">serves as a bridge between rural production and urban consumption. By facilitating the export of excess hydropower generated in remote regions to international markets like India, engineers contribute significantly to Nepal’s GDP. This economic boost translates into better public services for residents of</w:t>
      </w:r>
      <w:r>
        <w:t xml:space="preserve"> </w:t>
      </w:r>
      <w:r>
        <w:rPr>
          <w:bCs/>
          <w:b/>
        </w:rPr>
        <w:t xml:space="preserve">Nepal Kathmandu</w:t>
      </w:r>
      <w:r>
        <w:t xml:space="preserve">. Therefore, the reflection on this profession must acknowledge its macro-economic importance alongside its micro-level utility.</w:t>
      </w:r>
    </w:p>
    <w:bookmarkEnd w:id="23"/>
    <w:bookmarkStart w:id="24" w:name="future"/>
    <w:p>
      <w:pPr>
        <w:pStyle w:val="Heading2"/>
      </w:pPr>
      <w:r>
        <w:t xml:space="preserve">Future Prospects and Sustainability</w:t>
      </w:r>
    </w:p>
    <w:p>
      <w:pPr>
        <w:pStyle w:val="FirstParagraph"/>
      </w:pPr>
      <w:r>
        <w:t xml:space="preserve">Looking ahead, the role of the</w:t>
      </w:r>
      <w:r>
        <w:t xml:space="preserve"> </w:t>
      </w:r>
      <w:r>
        <w:rPr>
          <w:bCs/>
          <w:b/>
        </w:rPr>
        <w:t xml:space="preserve">Electrical Engineer</w:t>
      </w:r>
      <w:r>
        <w:t xml:space="preserve"> </w:t>
      </w:r>
      <w:r>
        <w:t xml:space="preserve">in</w:t>
      </w:r>
      <w:r>
        <w:t xml:space="preserve"> </w:t>
      </w:r>
      <w:r>
        <w:rPr>
          <w:bCs/>
          <w:b/>
        </w:rPr>
        <w:t xml:space="preserve">Nepal Kathmandu</w:t>
      </w:r>
      <w:r>
        <w:t xml:space="preserve"> </w:t>
      </w:r>
      <w:r>
        <w:t xml:space="preserve">is evolving. The global push for sustainability offers Nepal a chance to leapfrog traditional industrial phases. Engineers are now exploring smart grid technologies, electric vehicle (EV) charging infrastructure, and decentralized solar solutions for high-altitude communities where grid extension is unfeasible.</w:t>
      </w:r>
      <w:r>
        <w:t xml:space="preserve"> </w:t>
      </w:r>
      <w:r>
        <w:t xml:space="preserve">In</w:t>
      </w:r>
      <w:r>
        <w:t xml:space="preserve"> </w:t>
      </w:r>
      <w:r>
        <w:rPr>
          <w:bCs/>
          <w:b/>
        </w:rPr>
        <w:t xml:space="preserve">Nepal Kathmandu</w:t>
      </w:r>
      <w:r>
        <w:t xml:space="preserve">, the future also involves managing the heat island effect and air quality. By promoting electric public transport and improving energy efficiency in buildings through smart design, electrical engineers can help mitigate pollution, a major health crisis in the valley. The integration of Internet of Things (IoT) devices for real-time fault detection will also become standard, requiring engineers to possess not only hardware knowledge but also software proficiency.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w:t>
      </w:r>
      <w:r>
        <w:t xml:space="preserve">is a pivotal figure in the narrative of</w:t>
      </w:r>
      <w:r>
        <w:t xml:space="preserve"> </w:t>
      </w:r>
      <w:r>
        <w:rPr>
          <w:bCs/>
          <w:b/>
        </w:rPr>
        <w:t xml:space="preserve">Nepal Kathmandu</w:t>
      </w:r>
      <w:r>
        <w:t xml:space="preserve">. They are the architects of modernity who must navigate a landscape defined by geographical constraints, historical legacy, and rapid social change. Their work is not merely about maintaining power; it is about empowering a nation. From overcoming the challenges of seismic safety and terrain to ensuring equitable access to energy for all citizens, their contributions are foundational to Nepal’s development. As</w:t>
      </w:r>
      <w:r>
        <w:t xml:space="preserve"> </w:t>
      </w:r>
      <w:r>
        <w:rPr>
          <w:bCs/>
          <w:b/>
        </w:rPr>
        <w:t xml:space="preserve">Nepal Kathmandu</w:t>
      </w:r>
      <w:r>
        <w:t xml:space="preserve"> </w:t>
      </w:r>
      <w:r>
        <w:t xml:space="preserve">continues its journey toward becoming a regional hub for technology and clean energy, the</w:t>
      </w:r>
      <w:r>
        <w:t xml:space="preserve"> </w:t>
      </w:r>
      <w:r>
        <w:rPr>
          <w:bCs/>
          <w:b/>
        </w:rPr>
        <w:t xml:space="preserve">Electrical Engineer</w:t>
      </w:r>
      <w:r>
        <w:t xml:space="preserve"> </w:t>
      </w:r>
      <w:r>
        <w:t xml:space="preserve">will remain at the forefront, illuminating the path forward with technical expertise and social commitment. It is through their dedication that the ancient soul of Kathmandu can beat in rhythm with the modern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Electrical Engineer in Nepal Kathmandu</dc:title>
  <dc:creator/>
  <dc:language>en</dc:language>
  <cp:keywords/>
  <dcterms:created xsi:type="dcterms:W3CDTF">2026-07-30T00:18:36Z</dcterms:created>
  <dcterms:modified xsi:type="dcterms:W3CDTF">2026-07-30T00:18:36Z</dcterms:modified>
</cp:coreProperties>
</file>

<file path=docProps/custom.xml><?xml version="1.0" encoding="utf-8"?>
<Properties xmlns="http://schemas.openxmlformats.org/officeDocument/2006/custom-properties" xmlns:vt="http://schemas.openxmlformats.org/officeDocument/2006/docPropsVTypes"/>
</file>