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Electrical</w:t>
      </w:r>
      <w:r>
        <w:t xml:space="preserve"> </w:t>
      </w:r>
      <w:r>
        <w:t xml:space="preserve">Engineer</w:t>
      </w:r>
      <w:r>
        <w:t xml:space="preserve"> </w:t>
      </w:r>
      <w:r>
        <w:t xml:space="preserve">in</w:t>
      </w:r>
      <w:r>
        <w:t xml:space="preserve"> </w:t>
      </w:r>
      <w:r>
        <w:t xml:space="preserve">New</w:t>
      </w:r>
      <w:r>
        <w:t xml:space="preserve"> </w:t>
      </w:r>
      <w:r>
        <w:t xml:space="preserve">York</w:t>
      </w:r>
      <w:r>
        <w:t xml:space="preserve"> </w:t>
      </w:r>
      <w:r>
        <w:t xml:space="preserve">City</w:t>
      </w:r>
    </w:p>
    <w:bookmarkStart w:id="25" w:name="Xe1a259e431933c3349165dcfe4ffe5db78e1e5d"/>
    <w:p>
      <w:pPr>
        <w:pStyle w:val="Heading1"/>
      </w:pPr>
      <w:r>
        <w:t xml:space="preserve">The Pulse of the City: A Reflection on Being an Electrical Engineer in New York City, United States</w:t>
      </w:r>
    </w:p>
    <w:p>
      <w:pPr>
        <w:pStyle w:val="FirstParagraph"/>
      </w:pPr>
      <w:r>
        <w:t xml:space="preserve">To define one’s career simply as a profession is often to overlook the profound identity and lifestyle integration that accompanies it. For me, becoming an</w:t>
      </w:r>
      <w:r>
        <w:t xml:space="preserve"> </w:t>
      </w:r>
      <w:r>
        <w:rPr>
          <w:bCs/>
          <w:b/>
        </w:rPr>
        <w:t xml:space="preserve">Electrical Engineer</w:t>
      </w:r>
      <w:r>
        <w:t xml:space="preserve"> </w:t>
      </w:r>
      <w:r>
        <w:t xml:space="preserve">was not merely a choice of academic discipline or technical skill set; it was an acceptance of a role within one of the most complex, demanding, and electrifying environments on Earth:</w:t>
      </w:r>
      <w:r>
        <w:t xml:space="preserve"> </w:t>
      </w:r>
      <w:r>
        <w:rPr>
          <w:bCs/>
          <w:b/>
        </w:rPr>
        <w:t xml:space="preserve">New York City</w:t>
      </w:r>
      <w:r>
        <w:t xml:space="preserve">, United States. This reflection paper serves to explore the intersection of technical expertise, urban infrastructure challenges, and personal growth experienced while navigating the unique landscape of electrical engineering in this iconic metropolis.</w:t>
      </w:r>
    </w:p>
    <w:bookmarkStart w:id="20" w:name="Xe0847ac45e39706a2253152d5064c62bf048829"/>
    <w:p>
      <w:pPr>
        <w:pStyle w:val="Heading2"/>
      </w:pPr>
      <w:r>
        <w:t xml:space="preserve">The Unique Challenge of Legacy Infrastructure</w:t>
      </w:r>
    </w:p>
    <w:p>
      <w:pPr>
        <w:pStyle w:val="FirstParagraph"/>
      </w:pPr>
      <w:r>
        <w:t xml:space="preserve">New York City presents a paradox for any engineer: it is a city that is perpetually modernizing yet anchored by century-old infrastructure. Unlike engineers working in greenfield projects where land is cleared and buildings are erected from scratch, an</w:t>
      </w:r>
      <w:r>
        <w:t xml:space="preserve"> </w:t>
      </w:r>
      <w:r>
        <w:rPr>
          <w:bCs/>
          <w:b/>
        </w:rPr>
        <w:t xml:space="preserve">Electrical Engineer</w:t>
      </w:r>
      <w:r>
        <w:t xml:space="preserve"> </w:t>
      </w:r>
      <w:r>
        <w:t xml:space="preserve">in New York must navigate the labyrinthine constraints of existing systems. The subway system, the power grid, and telecommunications networks were designed for a population that has since tripled. Working here requires a deep respect for history combined with aggressive innovation.</w:t>
      </w:r>
    </w:p>
    <w:p>
      <w:pPr>
        <w:pStyle w:val="BodyText"/>
      </w:pPr>
      <w:r>
        <w:t xml:space="preserve">I recall my first major project involving the upgrade of medium-voltage switchgear in a midtown Manhattan high-rise. The challenge was not just technical but logistical. We had to work within tight window frames, coordinate with multiple utility providers, and ensure zero downtime for hundreds of residents who relied on that power for life-support equipment and daily comfort. This experience taught me that engineering in New York is as much about project management, stakeholder communication, and empathy as it is about calculating load balances or designing circuit protection schemes. The precision required here leaves no room for error; a single fault can ripple through the neighborhood, affecting hospitals, transit stations, and emergency services.</w:t>
      </w:r>
    </w:p>
    <w:bookmarkEnd w:id="20"/>
    <w:bookmarkStart w:id="21" w:name="X38126959ba9da01607635563e17d0bed72a2eda"/>
    <w:p>
      <w:pPr>
        <w:pStyle w:val="Heading2"/>
      </w:pPr>
      <w:r>
        <w:t xml:space="preserve">The Energy of Innovation Amidst Congestion</w:t>
      </w:r>
    </w:p>
    <w:p>
      <w:pPr>
        <w:pStyle w:val="FirstParagraph"/>
      </w:pPr>
      <w:r>
        <w:t xml:space="preserve">While the legacy infrastructure poses challenges, it also drives immense innovation.</w:t>
      </w:r>
      <w:r>
        <w:t xml:space="preserve"> </w:t>
      </w:r>
      <w:r>
        <w:rPr>
          <w:bCs/>
          <w:b/>
        </w:rPr>
        <w:t xml:space="preserve">New York City</w:t>
      </w:r>
      <w:r>
        <w:t xml:space="preserve">, United States has set ambitious goals under initiatives like Local Law 97 to reduce carbon emissions from buildings significantly by 2030. This legislative push has transformed the role of the electrical engineer from a passive maintainer of systems to an active agent of sustainability.</w:t>
      </w:r>
    </w:p>
    <w:p>
      <w:pPr>
        <w:pStyle w:val="BodyText"/>
      </w:pPr>
      <w:r>
        <w:t xml:space="preserve">In recent years, I have been heavily involved in integrating renewable energy sources and smart grid technologies into older building stock. Implementing solar microgrids or battery storage systems in historic brownstones or pre-war apartments requires creative problem-solving. We cannot simply install large panels on every roof; we must optimize energy efficiency first, then supplement with renewables where possible. This shift has broadened my perspective on engineering. It is no longer enough to ensure the lights stay on; we must ensure they stay on using clean, efficient methods that do not compromise the architectural integrity of our historic landmarks. The energy in New York City is palpable—it fuels a competitive yet collaborative spirit among engineers who are trying to solve problems that have never been solved before.</w:t>
      </w:r>
    </w:p>
    <w:bookmarkEnd w:id="21"/>
    <w:bookmarkStart w:id="22" w:name="the-human-element-and-urban-density"/>
    <w:p>
      <w:pPr>
        <w:pStyle w:val="Heading2"/>
      </w:pPr>
      <w:r>
        <w:t xml:space="preserve">The Human Element and Urban Density</w:t>
      </w:r>
    </w:p>
    <w:p>
      <w:pPr>
        <w:pStyle w:val="FirstParagraph"/>
      </w:pPr>
      <w:r>
        <w:t xml:space="preserve">Living and working in</w:t>
      </w:r>
      <w:r>
        <w:t xml:space="preserve"> </w:t>
      </w:r>
      <w:r>
        <w:rPr>
          <w:bCs/>
          <w:b/>
        </w:rPr>
        <w:t xml:space="preserve">New York City</w:t>
      </w:r>
      <w:r>
        <w:t xml:space="preserve">, United States, profoundly impacts one’s understanding of scale and density. In an</w:t>
      </w:r>
      <w:r>
        <w:t xml:space="preserve"> </w:t>
      </w:r>
      <w:r>
        <w:rPr>
          <w:bCs/>
          <w:b/>
        </w:rPr>
        <w:t xml:space="preserve">Electrical Engineer’s</w:t>
      </w:r>
      <w:r>
        <w:t xml:space="preserve"> </w:t>
      </w:r>
      <w:r>
        <w:t xml:space="preserve">daily routine, the sheer volume of data and physical connections is staggering. The city operates like a living organism, with electricity serving as its nervous system. Every time there is a storm or extreme weather event, the resilience of our systems is tested.</w:t>
      </w:r>
    </w:p>
    <w:p>
      <w:pPr>
        <w:pStyle w:val="BodyText"/>
      </w:pPr>
      <w:r>
        <w:t xml:space="preserve">I remember working through the aftermath of Hurricane Sandy several years later during winter storms. The recovery efforts highlighted the critical importance of redundant systems and hardened infrastructure. These experiences instilled in me a sense of civic duty that transcends professional obligation. When I design a substation or upgrade a distribution line, I am not just designing for compliance with codes; I am designing for the safety and comfort of my neighbors, colleagues, and strangers alike who walk the streets every day. The density of New York means that efficiency is not just an economic metric but a moral imperative. Wasting energy in such a concentrated area has immediate environmental and social consequences.</w:t>
      </w:r>
    </w:p>
    <w:bookmarkEnd w:id="22"/>
    <w:bookmarkStart w:id="23" w:name="professional-growth-in-a-global-hub"/>
    <w:p>
      <w:pPr>
        <w:pStyle w:val="Heading2"/>
      </w:pPr>
      <w:r>
        <w:t xml:space="preserve">Professional Growth in a Global Hub</w:t>
      </w:r>
    </w:p>
    <w:p>
      <w:pPr>
        <w:pStyle w:val="FirstParagraph"/>
      </w:pPr>
      <w:r>
        <w:t xml:space="preserve">Beyond the technical and ethical dimensions, serving as an</w:t>
      </w:r>
      <w:r>
        <w:t xml:space="preserve"> </w:t>
      </w:r>
      <w:r>
        <w:rPr>
          <w:bCs/>
          <w:b/>
        </w:rPr>
        <w:t xml:space="preserve">Electrical Engineer</w:t>
      </w:r>
      <w:r>
        <w:t xml:space="preserve"> </w:t>
      </w:r>
      <w:r>
        <w:t xml:space="preserve">in New York offers unparalleled opportunities for professional development. The city is a hub for technological startups, research institutions, and global corporations. Collaborating with architects who are pushing the boundaries of sustainable design, or working alongside data scientists to optimize building management systems using AI, has kept my skills sharp and relevant.</w:t>
      </w:r>
    </w:p>
    <w:p>
      <w:pPr>
        <w:pStyle w:val="BodyText"/>
      </w:pPr>
      <w:r>
        <w:t xml:space="preserve">The networking opportunities in</w:t>
      </w:r>
      <w:r>
        <w:t xml:space="preserve"> </w:t>
      </w:r>
      <w:r>
        <w:rPr>
          <w:bCs/>
          <w:b/>
        </w:rPr>
        <w:t xml:space="preserve">New York City</w:t>
      </w:r>
      <w:r>
        <w:t xml:space="preserve">, United States are vast. Engaging with diverse teams from various cultural and academic backgrounds enriches the engineering process. Different perspectives lead to more robust solutions. For instance, working with urban planners who prioritize walkability and public space has influenced how I approach street-level electrical infrastructure, ensuring that utility boxes and conduits are integrated aesthetically into the streetscape rather than being an eyesore.</w:t>
      </w:r>
    </w:p>
    <w:bookmarkEnd w:id="23"/>
    <w:bookmarkStart w:id="24" w:name="conclusion"/>
    <w:p>
      <w:pPr>
        <w:pStyle w:val="Heading2"/>
      </w:pPr>
      <w:r>
        <w:t xml:space="preserve">Conclusion</w:t>
      </w:r>
    </w:p>
    <w:p>
      <w:pPr>
        <w:pStyle w:val="FirstParagraph"/>
      </w:pPr>
      <w:r>
        <w:t xml:space="preserve">In conclusion, my journey as an</w:t>
      </w:r>
      <w:r>
        <w:t xml:space="preserve"> </w:t>
      </w:r>
      <w:r>
        <w:rPr>
          <w:bCs/>
          <w:b/>
        </w:rPr>
        <w:t xml:space="preserve">Electrical Engineer</w:t>
      </w:r>
      <w:r>
        <w:t xml:space="preserve"> </w:t>
      </w:r>
      <w:r>
        <w:t xml:space="preserve">in</w:t>
      </w:r>
      <w:r>
        <w:t xml:space="preserve"> </w:t>
      </w:r>
      <w:r>
        <w:rPr>
          <w:bCs/>
          <w:b/>
        </w:rPr>
        <w:t xml:space="preserve">New York City</w:t>
      </w:r>
      <w:r>
        <w:t xml:space="preserve">, United States has been a continuous lesson in adaptation, resilience, and responsibility. The city demands excellence not only because of its complexity but because of its importance on the global stage. Every wire installed, every circuit breaker tested, and every renewable system integrated contributes to the heartbeat of this metropolis.</w:t>
      </w:r>
    </w:p>
    <w:p>
      <w:pPr>
        <w:pStyle w:val="BodyText"/>
      </w:pPr>
      <w:r>
        <w:t xml:space="preserve">This role has shaped my identity as a professional who sees engineering not just as math and physics, but as a service to society. The challenges of legacy infrastructure in New York push us to innovate faster. The urgency of climate action drives us to be more sustainable. And the density of the city reminds us that our work directly impacts human lives every single day. As I look toward the future, I am committed to continuing this vital work, helping New York City transition into a smarter, greener, and more resilient urban environment for generations to come.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Electrical Engineer in New York City</dc:title>
  <dc:creator/>
  <dc:language>en</dc:language>
  <cp:keywords/>
  <dcterms:created xsi:type="dcterms:W3CDTF">2026-07-29T21:29:54Z</dcterms:created>
  <dcterms:modified xsi:type="dcterms:W3CDTF">2026-07-29T21:29:54Z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