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8" w:name="X7ec8d24a75922de39744702da5ba716947c3594"/>
    <w:p>
      <w:pPr>
        <w:pStyle w:val="Heading1"/>
      </w:pPr>
      <w:r>
        <w:t xml:space="preserve">The Essential Guardian of Progress: A Reflection on the Role of the Electrician in Bangladesh Dhaka</w:t>
      </w:r>
    </w:p>
    <w:bookmarkStart w:id="20" w:name="introduction"/>
    <w:p>
      <w:pPr>
        <w:pStyle w:val="FirstParagraph"/>
      </w:pPr>
      <w:r>
        <w:rPr>
          <w:bCs/>
          <w:b/>
        </w:rPr>
        <w:t xml:space="preserve">Dhaka, Bangladesh,</w:t>
      </w:r>
      <w:r>
        <w:t xml:space="preserve">, as a bustling metropolis and the economic heartbeat of South Asia, is a city defined by its relentless pace. It is a place where ancient heritage collides with aggressive modernization. Amidst this chaotic symphony of traffic, construction cranes, and crowded markets lies an unsung hero who powers the very lifeblood of this city:</w:t>
      </w:r>
      <w:r>
        <w:t xml:space="preserve"> </w:t>
      </w:r>
      <w:r>
        <w:rPr>
          <w:bCs/>
          <w:b/>
        </w:rPr>
        <w:t xml:space="preserve">the electrician</w:t>
      </w:r>
      <w:r>
        <w:t xml:space="preserve">. This reflection paper explores the multifaceted role of</w:t>
      </w:r>
      <w:r>
        <w:t xml:space="preserve"> </w:t>
      </w:r>
      <w:r>
        <w:rPr>
          <w:bCs/>
          <w:b/>
        </w:rPr>
        <w:t xml:space="preserve">electricians</w:t>
      </w:r>
      <w:r>
        <w:t xml:space="preserve"> </w:t>
      </w:r>
      <w:r>
        <w:t xml:space="preserve">in Dhaka, highlighting their critical contribution to daily life, economic stability, safety standards within Bangladesh Dhaka.</w:t>
      </w:r>
    </w:p>
    <w:bookmarkEnd w:id="20"/>
    <w:bookmarkStart w:id="21" w:name="the-backbone-of-urban-infrastructure"/>
    <w:p>
      <w:pPr>
        <w:pStyle w:val="Heading2"/>
      </w:pPr>
      <w:r>
        <w:t xml:space="preserve">The Backbone of Urban Infrastructure</w:t>
      </w:r>
    </w:p>
    <w:p>
      <w:pPr>
        <w:pStyle w:val="FirstParagraph"/>
      </w:pPr>
      <w:r>
        <w:t xml:space="preserve">In the dense urban fabric of</w:t>
      </w:r>
      <w:r>
        <w:t xml:space="preserve"> </w:t>
      </w:r>
      <w:r>
        <w:rPr>
          <w:bCs/>
          <w:b/>
        </w:rPr>
        <w:t xml:space="preserve">Bangladesh Dhaka</w:t>
      </w:r>
      <w:r>
        <w:t xml:space="preserve">, reliable electricity is not a luxury; it is a fundamental necessity for survival. From the smallest tea stall selling morning cha to the largest multinational corporations in Gulshan, everything depends on an uninterrupted power supply. The</w:t>
      </w:r>
      <w:r>
        <w:t xml:space="preserve"> </w:t>
      </w:r>
      <w:r>
        <w:rPr>
          <w:bCs/>
          <w:b/>
        </w:rPr>
        <w:t xml:space="preserve">electrician</w:t>
      </w:r>
      <w:r>
        <w:t xml:space="preserve"> </w:t>
      </w:r>
      <w:r>
        <w:t xml:space="preserve">serves as the technical guardian of this supply chain.</w:t>
      </w:r>
    </w:p>
    <w:p>
      <w:pPr>
        <w:pStyle w:val="BodyText"/>
      </w:pPr>
      <w:r>
        <w:t xml:space="preserve">The challenges in Dhaka are unique. Old wiring from decades past coexists with cutting-edge smart grids being installed by international developers. An</w:t>
      </w:r>
      <w:r>
        <w:t xml:space="preserve"> </w:t>
      </w:r>
      <w:r>
        <w:rPr>
          <w:bCs/>
          <w:b/>
        </w:rPr>
        <w:t xml:space="preserve">electrician</w:t>
      </w:r>
      <w:r>
        <w:t xml:space="preserve"> </w:t>
      </w:r>
      <w:r>
        <w:t xml:space="preserve">working here must possess a hybrid skill set: they need deep traditional knowledge of legacy systems to troubleshoot older buildings while simultaneously mastering modern automated systems for new constructions. This adaptability makes them indispensable.</w:t>
      </w:r>
    </w:p>
    <w:bookmarkEnd w:id="21"/>
    <w:bookmarkStart w:id="22" w:name="X6acc46f8b50fe8adb2ddb9e153ec9df7eef7f23"/>
    <w:p>
      <w:pPr>
        <w:pStyle w:val="Heading2"/>
      </w:pPr>
      <w:r>
        <w:t xml:space="preserve">Economic Impact and Job Creation in Dhaka</w:t>
      </w:r>
    </w:p>
    <w:p>
      <w:pPr>
        <w:pStyle w:val="FirstParagraph"/>
      </w:pPr>
      <w:r>
        <w:t xml:space="preserve">The role of the</w:t>
      </w:r>
      <w:r>
        <w:t xml:space="preserve"> </w:t>
      </w:r>
      <w:r>
        <w:rPr>
          <w:bCs/>
          <w:b/>
        </w:rPr>
        <w:t xml:space="preserve">electrician</w:t>
      </w:r>
      <w:r>
        <w:t xml:space="preserve">Bangladesh Dhaka.The garment industry, which is the pillar of Bangladesh's economy, relies entirely on consistent lighting and power for machinery. A skilled</w:t>
      </w:r>
      <w:r>
        <w:t xml:space="preserve"> </w:t>
      </w:r>
      <w:r>
        <w:rPr>
          <w:bCs/>
          <w:b/>
        </w:rPr>
        <w:t xml:space="preserve">electrician</w:t>
      </w:r>
    </w:p>
    <w:p>
      <w:pPr>
        <w:pStyle w:val="BodyText"/>
      </w:pPr>
      <w:r>
        <w:t xml:space="preserve">Moreover, the informal sector also thrives because of them. Street vendors, mobile recharge shops, and small workshops all rely on the initial setup and maintenance provided by local</w:t>
      </w:r>
    </w:p>
    <w:p>
      <w:pPr>
        <w:pStyle w:val="BodyText"/>
      </w:pPr>
      <w:r>
        <w:t xml:space="preserve">electricians. These professionals provide livelihoods not only for themselves but also for apprentices and suppliers in their supply chains. In Dhaka's competitive market, a reputation as a reliable electrician can lead to sustainable business growth.</w:t>
      </w:r>
    </w:p>
    <w:bookmarkEnd w:id="22"/>
    <w:bookmarkStart w:id="23" w:name="safety-concerns-and-building-codes"/>
    <w:p>
      <w:pPr>
        <w:pStyle w:val="Heading2"/>
      </w:pPr>
      <w:r>
        <w:t xml:space="preserve">Safety Concerns and Building Codes</w:t>
      </w:r>
    </w:p>
    <w:p>
      <w:pPr>
        <w:pStyle w:val="FirstParagraph"/>
      </w:pPr>
      <w:r>
        <w:rPr>
          <w:bCs/>
          <w:b/>
        </w:rPr>
        <w:t xml:space="preserve">Bangladesh Dhaka,</w:t>
      </w:r>
      <w:r>
        <w:t xml:space="preserve">, like many rapidly growing cities, has faced scrutiny regarding building safety and fire hazards. Electrical faults are a leading cause of fires in high-rise buildings and densely populated slums. Here, the professional ethics of an</w:t>
      </w:r>
      <w:r>
        <w:t xml:space="preserve"> </w:t>
      </w:r>
      <w:r>
        <w:rPr>
          <w:bCs/>
          <w:b/>
        </w:rPr>
        <w:t xml:space="preserve">electrician</w:t>
      </w:r>
    </w:p>
    <w:p>
      <w:pPr>
        <w:pStyle w:val="BodyText"/>
      </w:pPr>
      <w:r>
        <w:t xml:space="preserve">A truly skilled electrician does not just "make things work"; they adhere to electrical codes (where possible) and prioritize safety. They install proper grounding systems, circuit breakers, and overload protections that save lives during peak summer months when the load on the grid is immense. In</w:t>
      </w:r>
      <w:r>
        <w:t xml:space="preserve"> </w:t>
      </w:r>
      <w:r>
        <w:rPr>
          <w:bCs/>
          <w:b/>
        </w:rPr>
        <w:t xml:space="preserve">Bangladesh Dhaka</w:t>
      </w:r>
      <w:r>
        <w:t xml:space="preserve">, where monsoon seasons cause frequent waterlogging, having an electrician who understands waterproofing of electrical components is vital for preventing short circuits and electrocution risks.</w:t>
      </w:r>
    </w:p>
    <w:p>
      <w:pPr>
        <w:pStyle w:val="BodyText"/>
      </w:pPr>
      <w:r>
        <w:t xml:space="preserve">Reflecting on this, one realizes that every time an</w:t>
      </w:r>
    </w:p>
    <w:p>
      <w:pPr>
        <w:pStyle w:val="BodyText"/>
      </w:pPr>
      <w:r>
        <w:t xml:space="preserve">electrician</w:t>
      </w:r>
    </w:p>
    <w:bookmarkEnd w:id="23"/>
    <w:bookmarkStart w:id="24" w:name="X545c6c20740451e920db5a29ae776b023c5a295"/>
    <w:p>
      <w:pPr>
        <w:pStyle w:val="Heading2"/>
      </w:pPr>
      <w:r>
        <w:t xml:space="preserve">The Daily Struggles of the Dhaka Electrician</w:t>
      </w:r>
    </w:p>
    <w:p>
      <w:pPr>
        <w:pStyle w:val="FirstParagraph"/>
      </w:pPr>
      <w:r>
        <w:t xml:space="preserve">To truly appreciate the</w:t>
      </w:r>
    </w:p>
    <w:p>
      <w:pPr>
        <w:pStyle w:val="BodyText"/>
      </w:pPr>
      <w:r>
        <w:t xml:space="preserve">electrician in Bangladesh Dhaka,, we must acknowledge the harsh realities they face daily. The heat is oppressive; working inside an attic or behind a wall in 35-degree Celsius weather (95°F) is grueling physical labor. Traffic congestion in Dhaka means that getting from one job site to another can take hours, eating into their already tight schedules and increasing stress levels.</w:t>
      </w:r>
    </w:p>
    <w:p>
      <w:pPr>
        <w:pStyle w:val="BodyText"/>
      </w:pPr>
      <w:r>
        <w:t xml:space="preserve">Furthermore, there is often a lack of standardized training and certification for many practitioners. While there are government-run technical institutes producing qualified graduates, many electricians learn through apprenticeship on the street. This leads to varying levels of competence. Professional</w:t>
      </w:r>
    </w:p>
    <w:p>
      <w:pPr>
        <w:pStyle w:val="BodyText"/>
      </w:pPr>
      <w:r>
        <w:t xml:space="preserve">electricians in Dhaka must constantly educate themselves and navigate this unregulated landscape to maintain their professional integrity.</w:t>
      </w:r>
    </w:p>
    <w:bookmarkEnd w:id="24"/>
    <w:bookmarkStart w:id="25" w:name="the-future-green-energy-and-smart-cities"/>
    <w:p>
      <w:pPr>
        <w:pStyle w:val="Heading2"/>
      </w:pPr>
      <w:r>
        <w:t xml:space="preserve">The Future: Green Energy and Smart Cities</w:t>
      </w:r>
    </w:p>
    <w:p>
      <w:pPr>
        <w:pStyle w:val="FirstParagraph"/>
      </w:pPr>
      <w:r>
        <w:t xml:space="preserve">The future for</w:t>
      </w:r>
      <w:r>
        <w:t xml:space="preserve"> </w:t>
      </w:r>
      <w:r>
        <w:rPr>
          <w:bCs/>
          <w:b/>
        </w:rPr>
        <w:t xml:space="preserve">Bangladesh Dhaka,</w:t>
      </w:r>
      <w:r>
        <w:t xml:space="preserve">, is increasingly green. The push for solar energy, rooftop panels, and electric vehicles (EVs) presents new opportunities for the electrical sector. An</w:t>
      </w:r>
      <w:r>
        <w:t xml:space="preserve"> </w:t>
      </w:r>
      <w:r>
        <w:rPr>
          <w:bCs/>
          <w:b/>
        </w:rPr>
        <w:t xml:space="preserve">electrician</w:t>
      </w:r>
    </w:p>
    <w:p>
      <w:pPr>
        <w:pStyle w:val="BodyText"/>
      </w:pPr>
      <w:r>
        <w:t xml:space="preserve">This evolution requires investment in training and technology transfer. The</w:t>
      </w:r>
    </w:p>
    <w:p>
      <w:pPr>
        <w:pStyle w:val="BodyText"/>
      </w:pPr>
      <w:r>
        <w:t xml:space="preserve">electricians of Dhaka, are poised to be at the forefront of this green revolution. They will not only maintain old grids but also build the new, sustainable infrastructure that defines modern</w:t>
      </w:r>
    </w:p>
    <w:p>
      <w:pPr>
        <w:pStyle w:val="BodyText"/>
      </w:pPr>
      <w:r>
        <w:t xml:space="preserve">Bangladesh Dhaka.</w:t>
      </w:r>
    </w:p>
    <w:bookmarkEnd w:id="25"/>
    <w:bookmarkStart w:id="26" w:name="conclusion"/>
    <w:p>
      <w:pPr>
        <w:pStyle w:val="Heading2"/>
      </w:pPr>
      <w:r>
        <w:t xml:space="preserve">Conclusion</w:t>
      </w:r>
    </w:p>
    <w:p>
      <w:pPr>
        <w:pStyle w:val="FirstParagraph"/>
      </w:pPr>
      <w:r>
        <w:t xml:space="preserve">In conclusion, the</w:t>
      </w:r>
    </w:p>
    <w:p>
      <w:pPr>
        <w:pStyle w:val="BodyText"/>
      </w:pPr>
      <w:r>
        <w:t xml:space="preserve">electrician in Bangladesh Dhaka, is far more than a technician; they are a critical component of urban survival and economic progress. Their work supports the garment industry, ensures public safety against fire and electrocution, and paves the way for future sustainable energy solutions.</w:t>
      </w:r>
    </w:p>
    <w:p>
      <w:pPr>
        <w:pStyle w:val="BodyText"/>
      </w:pPr>
      <w:r>
        <w:t xml:space="preserve">As</w:t>
      </w:r>
    </w:p>
    <w:p>
      <w:pPr>
        <w:pStyle w:val="BodyText"/>
      </w:pPr>
      <w:r>
        <w:t xml:space="preserve">Bangladesh Dhaka, continues to grow vertically and economically, society must recognize the value of these professionals. Supporting initiatives that provide better training, fair wages, and access to modern tools for</w:t>
      </w:r>
    </w:p>
    <w:p>
      <w:pPr>
        <w:pStyle w:val="BodyText"/>
      </w:pPr>
      <w:r>
        <w:t xml:space="preserve">electricians, will ultimately lead to a safer, more efficient, and brighter city for everyone.</w:t>
      </w:r>
    </w:p>
    <w:p>
      <w:pPr>
        <w:pStyle w:val="BodyText"/>
      </w:pPr>
      <w:r>
        <w:t xml:space="preserve">The light that illuminates Dhaka's nights is not just generated in power plants; it is sustained by the hands and minds of skilled</w:t>
      </w:r>
    </w:p>
    <w:p>
      <w:pPr>
        <w:pStyle w:val="BodyText"/>
      </w:pPr>
      <w:r>
        <w:t xml:space="preserve">electricians.</w:t>
      </w:r>
    </w:p>
    <w:bookmarkEnd w:id="26"/>
    <w:bookmarkStart w:id="27" w:name="references-simulated"/>
    <w:p>
      <w:pPr>
        <w:pStyle w:val="Heading2"/>
      </w:pPr>
      <w:r>
        <w:t xml:space="preserve">References (Simulated)</w:t>
      </w:r>
    </w:p>
    <w:p>
      <w:pPr>
        <w:numPr>
          <w:ilvl w:val="0"/>
          <w:numId w:val="1001"/>
        </w:numPr>
        <w:pStyle w:val="Compact"/>
      </w:pPr>
      <w:r>
        <w:t xml:space="preserve">Bangladesh Power Development Board. (n.d.). "Urban Electrical Infrastructure Standards." Dhaka.</w:t>
      </w:r>
    </w:p>
    <w:p>
      <w:pPr>
        <w:numPr>
          <w:ilvl w:val="0"/>
          <w:numId w:val="1001"/>
        </w:numPr>
        <w:pStyle w:val="Compact"/>
      </w:pPr>
      <w:r>
        <w:t xml:space="preserve">Dhaka City Corporation. (n.d.). "Building Safety Guidelines and Electrical Codes."</w:t>
      </w:r>
    </w:p>
    <w:p>
      <w:pPr>
        <w:numPr>
          <w:ilvl w:val="0"/>
          <w:numId w:val="1001"/>
        </w:numPr>
        <w:pStyle w:val="Compact"/>
      </w:pPr>
      <w:r>
        <w:t xml:space="preserve">National Institute of Textile Engineering and Research (NITER) &amp; Training Center for Electrical Skills in Bangladesh.</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Bangladesh Dhaka</dc:title>
  <dc:creator/>
  <dc:language>en</dc:language>
  <cp:keywords/>
  <dcterms:created xsi:type="dcterms:W3CDTF">2026-07-29T22:09:21Z</dcterms:created>
  <dcterms:modified xsi:type="dcterms:W3CDTF">2026-07-29T22:09:21Z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