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Beijing</w:t>
      </w:r>
    </w:p>
    <w:bookmarkStart w:id="27" w:name="Xd04c6130f246c63ee1063f8dee1c114ff188767"/>
    <w:p>
      <w:pPr>
        <w:pStyle w:val="Heading1"/>
      </w:pPr>
      <w:r>
        <w:t xml:space="preserve">Reflection Paper: The Electrician in China Beijing</w:t>
      </w:r>
    </w:p>
    <w:bookmarkStart w:id="20" w:name="the-invisible-lifeline-of-a-megacity"/>
    <w:p>
      <w:pPr>
        <w:pStyle w:val="Heading2"/>
      </w:pPr>
      <w:r>
        <w:t xml:space="preserve">The Invisible Lifeline of a Megacity</w:t>
      </w:r>
    </w:p>
    <w:p>
      <w:pPr>
        <w:pStyle w:val="FirstParagraph"/>
      </w:pPr>
      <w:r>
        <w:t xml:space="preserve">In the sprawling, pulsating heart of East Asia, where ancient traditions collide with hyper-modern innovation, few cities embody complexity quite like</w:t>
      </w:r>
      <w:r>
        <w:t xml:space="preserve"> </w:t>
      </w:r>
      <w:r>
        <w:rPr>
          <w:bCs/>
          <w:b/>
        </w:rPr>
        <w:t xml:space="preserve">China Beijing</w:t>
      </w:r>
      <w:r>
        <w:t xml:space="preserve">. As I reflect on the role of the</w:t>
      </w:r>
      <w:r>
        <w:t xml:space="preserve"> </w:t>
      </w:r>
      <w:r>
        <w:rPr>
          <w:bCs/>
          <w:b/>
        </w:rPr>
        <w:t xml:space="preserve">Electrician</w:t>
      </w:r>
      <w:r>
        <w:t xml:space="preserve">, it is impossible to separate their profession from the very fabric that holds this metropolis together. The city is not merely a collection of bricks and mortar; it is a living organism powered by an invisible, intricate nervous system of wires, circuits, transformers, and smart grids. To understand the</w:t>
      </w:r>
      <w:r>
        <w:t xml:space="preserve"> </w:t>
      </w:r>
      <w:r>
        <w:rPr>
          <w:bCs/>
          <w:b/>
        </w:rPr>
        <w:t xml:space="preserve">Electrician</w:t>
      </w:r>
      <w:r>
        <w:t xml:space="preserve"> </w:t>
      </w:r>
      <w:r>
        <w:t xml:space="preserve">in</w:t>
      </w:r>
      <w:r>
        <w:t xml:space="preserve"> </w:t>
      </w:r>
      <w:r>
        <w:rPr>
          <w:bCs/>
          <w:b/>
        </w:rPr>
        <w:t xml:space="preserve">China Beijing</w:t>
      </w:r>
      <w:r>
        <w:t xml:space="preserve">, one must first appreciate the sheer scale of energy consumption required to sustain nearly 22 million people. This reflection aims to explore not just the technical duties of an electrician, but their cultural, economic, and social significance within this unique urban landscape.</w:t>
      </w:r>
    </w:p>
    <w:bookmarkEnd w:id="20"/>
    <w:bookmarkStart w:id="21" w:name="the-scale-and-challenge-of-china-beijing"/>
    <w:p>
      <w:pPr>
        <w:pStyle w:val="Heading2"/>
      </w:pPr>
      <w:r>
        <w:t xml:space="preserve">The Scale and Challenge of</w:t>
      </w:r>
      <w:r>
        <w:t xml:space="preserve"> </w:t>
      </w:r>
      <w:r>
        <w:rPr>
          <w:bCs/>
          <w:b/>
        </w:rPr>
        <w:t xml:space="preserve">China Beijing</w:t>
      </w:r>
    </w:p>
    <w:p>
      <w:pPr>
        <w:pStyle w:val="FirstParagraph"/>
      </w:pPr>
      <w:r>
        <w:rPr>
          <w:bCs/>
          <w:b/>
        </w:rPr>
        <w:t xml:space="preserve">China Beijing</w:t>
      </w:r>
      <w:r>
        <w:t xml:space="preserve"> </w:t>
      </w:r>
      <w:r>
        <w:t xml:space="preserve">is a city defined by its contradictions. It houses the Forbidden City alongside gleaming skyscrapers in the Central Business District. It endures harsh winters while managing some of the most advanced technological infrastructure in the world. For an</w:t>
      </w:r>
      <w:r>
        <w:t xml:space="preserve"> </w:t>
      </w:r>
      <w:r>
        <w:rPr>
          <w:bCs/>
          <w:b/>
        </w:rPr>
        <w:t xml:space="preserve">Electrician</w:t>
      </w:r>
      <w:r>
        <w:t xml:space="preserve">, working in this environment presents challenges that are distinct from those found in Western cities or even other parts of Asia. The demand for electricity is relentless and fluctuates wildly based on seasonal changes, industrial output, and residential needs.</w:t>
      </w:r>
    </w:p>
    <w:p>
      <w:pPr>
        <w:pStyle w:val="BodyText"/>
      </w:pPr>
      <w:r>
        <w:t xml:space="preserve">In Beijing, the grid is not just a utility; it is a matter of national security and social stability. The "Two Sessions," held annually in the city's Great Hall of the People, require flawless power continuity. Major cultural events at the National Centre for the Performing Arts must proceed without interruption during lighting and sound operations. For every technician involved, whether they are installing residential outlets in Haidian District or maintaining high-voltage lines near Shougang Park, there is an underlying pressure that electricity failure is not just an inconvenience—it is a disruption of order itself.</w:t>
      </w:r>
    </w:p>
    <w:bookmarkEnd w:id="21"/>
    <w:bookmarkStart w:id="22" w:name="the-evolution-of-the-electrician"/>
    <w:p>
      <w:pPr>
        <w:pStyle w:val="Heading2"/>
      </w:pPr>
      <w:r>
        <w:t xml:space="preserve">The Evolution of the</w:t>
      </w:r>
      <w:r>
        <w:t xml:space="preserve"> </w:t>
      </w:r>
      <w:r>
        <w:rPr>
          <w:bCs/>
          <w:b/>
        </w:rPr>
        <w:t xml:space="preserve">Electrician</w:t>
      </w:r>
    </w:p>
    <w:p>
      <w:pPr>
        <w:pStyle w:val="FirstParagraph"/>
      </w:pPr>
      <w:r>
        <w:t xml:space="preserve">The traditional image of the</w:t>
      </w:r>
      <w:r>
        <w:t xml:space="preserve"> </w:t>
      </w:r>
      <w:r>
        <w:rPr>
          <w:bCs/>
          <w:b/>
        </w:rPr>
        <w:t xml:space="preserve">Electrician</w:t>
      </w:r>
      <w:r>
        <w:t xml:space="preserve">, often romanticized in Western media as a rugged individual working alone on power poles, does not fully capture reality in</w:t>
      </w:r>
      <w:r>
        <w:t xml:space="preserve"> </w:t>
      </w:r>
      <w:r>
        <w:rPr>
          <w:bCs/>
          <w:b/>
        </w:rPr>
        <w:t xml:space="preserve">China Beijing</w:t>
      </w:r>
      <w:r>
        <w:t xml:space="preserve">. Here, the profession has evolved into a highly specialized, technologically driven field. The modern electrician in Beijing is less likely to be climbing wooden poles manually and more likely to be diagnosing issues using digital mapping software and smart grid sensors.</w:t>
      </w:r>
    </w:p>
    <w:p>
      <w:pPr>
        <w:pStyle w:val="BodyText"/>
      </w:pPr>
      <w:r>
        <w:t xml:space="preserve">Moreover, the role of the</w:t>
      </w:r>
      <w:r>
        <w:t xml:space="preserve"> </w:t>
      </w:r>
      <w:r>
        <w:rPr>
          <w:bCs/>
          <w:b/>
        </w:rPr>
        <w:t xml:space="preserve">Electrician</w:t>
      </w:r>
      <w:r>
        <w:t xml:space="preserve"> </w:t>
      </w:r>
      <w:r>
        <w:t xml:space="preserve">has expanded beyond mere repair. With Beijing’s aggressive push towards green energy and carbon neutrality targets, electricians are increasingly tasked with integrating solar panels into traditional architectural styles, upgrading buildings to meet strict energy efficiency codes (such as the Chinese Green Building Evaluation Label), and managing electric vehicle charging infrastructure that sprouts like urban flora across the city. This shift requires continuous learning. The</w:t>
      </w:r>
      <w:r>
        <w:t xml:space="preserve"> </w:t>
      </w:r>
      <w:r>
        <w:rPr>
          <w:bCs/>
          <w:b/>
        </w:rPr>
        <w:t xml:space="preserve">Electrician</w:t>
      </w:r>
      <w:r>
        <w:t xml:space="preserve"> </w:t>
      </w:r>
      <w:r>
        <w:t xml:space="preserve">in</w:t>
      </w:r>
      <w:r>
        <w:t xml:space="preserve"> </w:t>
      </w:r>
      <w:r>
        <w:rPr>
          <w:bCs/>
          <w:b/>
        </w:rPr>
        <w:t xml:space="preserve">China Beijing</w:t>
      </w:r>
      <w:r>
        <w:t xml:space="preserve"> </w:t>
      </w:r>
      <w:r>
        <w:t xml:space="preserve">must be a hybrid professional: part hardware technician, part software analyst, and part sustainability consultant.</w:t>
      </w:r>
    </w:p>
    <w:bookmarkEnd w:id="22"/>
    <w:bookmarkStart w:id="23" w:name="cultural-context-and-social-hierarchy"/>
    <w:p>
      <w:pPr>
        <w:pStyle w:val="Heading2"/>
      </w:pPr>
      <w:r>
        <w:t xml:space="preserve">Cultural Context and Social Hierarchy</w:t>
      </w:r>
    </w:p>
    <w:p>
      <w:pPr>
        <w:pStyle w:val="FirstParagraph"/>
      </w:pPr>
      <w:r>
        <w:t xml:space="preserve">Sociologically, the position of the</w:t>
      </w:r>
      <w:r>
        <w:t xml:space="preserve"> </w:t>
      </w:r>
      <w:r>
        <w:rPr>
          <w:bCs/>
          <w:b/>
        </w:rPr>
        <w:t xml:space="preserve">Electrician</w:t>
      </w:r>
      <w:r>
        <w:br/>
      </w:r>
      <w:r>
        <w:t xml:space="preserve">within Chinese society warrants reflection. In many cultures, tradespeople are respected for their skills but remain somewhat invisible to the general public until something breaks. However, in</w:t>
      </w:r>
      <w:r>
        <w:t xml:space="preserve"> </w:t>
      </w:r>
      <w:r>
        <w:rPr>
          <w:bCs/>
          <w:b/>
        </w:rPr>
        <w:t xml:space="preserve">China Beijing</w:t>
      </w:r>
      <w:r>
        <w:t xml:space="preserve">, where speed and efficiency are paramount cultural values, the reliability of an electrician is directly tied to trust. When a resident calls for service via apps like Meituan or specialized property management platforms, there is an expectation of rapid response and precise execution.</w:t>
      </w:r>
    </w:p>
    <w:p>
      <w:pPr>
        <w:pStyle w:val="BodyText"/>
      </w:pPr>
      <w:r>
        <w:t xml:space="preserve">Furthermore, the concept of "Guanxi" (relationships) plays a subtle role in the trade. Established electricians often build reputations within specific residential compounds or commercial districts. Trust is built over time through consistent performance. In a city that moves so fast, having a trusted</w:t>
      </w:r>
      <w:r>
        <w:t xml:space="preserve"> </w:t>
      </w:r>
      <w:r>
        <w:rPr>
          <w:bCs/>
          <w:b/>
        </w:rPr>
        <w:t xml:space="preserve">Electrician</w:t>
      </w:r>
      <w:r>
        <w:t xml:space="preserve"> </w:t>
      </w:r>
      <w:r>
        <w:t xml:space="preserve">who understands the idiosyncrasies of an older hutong house or a high-rise tower in Guomao becomes invaluable. This personal connection adds a layer of human warmth to what could otherwise be seen as purely mechanical labor.</w:t>
      </w:r>
    </w:p>
    <w:bookmarkEnd w:id="23"/>
    <w:bookmarkStart w:id="24" w:name="the-aesthetic-and-technical-integration"/>
    <w:p>
      <w:pPr>
        <w:pStyle w:val="Heading2"/>
      </w:pPr>
      <w:r>
        <w:t xml:space="preserve">The Aesthetic and Technical Integration</w:t>
      </w:r>
    </w:p>
    <w:p>
      <w:pPr>
        <w:pStyle w:val="FirstParagraph"/>
      </w:pPr>
      <w:r>
        <w:t xml:space="preserve">A particularly fascinating aspect of being an</w:t>
      </w:r>
      <w:r>
        <w:t xml:space="preserve"> </w:t>
      </w:r>
      <w:r>
        <w:rPr>
          <w:bCs/>
          <w:b/>
        </w:rPr>
        <w:t xml:space="preserve">Electrician</w:t>
      </w:r>
      <w:r>
        <w:br/>
      </w:r>
      <w:r>
        <w:t xml:space="preserve">in</w:t>
      </w:r>
      <w:r>
        <w:t xml:space="preserve"> </w:t>
      </w:r>
      <w:r>
        <w:rPr>
          <w:bCs/>
          <w:b/>
        </w:rPr>
        <w:t xml:space="preserve">China Beijing</w:t>
      </w:r>
      <w:r>
        <w:t xml:space="preserve">, is the aesthetic challenge. Beijing has strict preservation laws protecting its historic skyline. You cannot simply run modern conduits through Ming Dynasty walls without careful planning. Electricians often work in tandem with heritage architects and city planners to ensure that modern electrical needs are met without compromising historical integrity.</w:t>
      </w:r>
    </w:p>
    <w:p>
      <w:pPr>
        <w:pStyle w:val="BodyText"/>
      </w:pPr>
      <w:r>
        <w:t xml:space="preserve">Imagine retrofitting a traditional Siheyuan (courtyard home) with smart lighting, climate control, and internet infrastructure while preserving its wooden lattice windows and courtyard layout. This requires not just technical knowledge of voltage loads and circuit breaker capacities, but also an appreciation for design and history. The</w:t>
      </w:r>
      <w:r>
        <w:t xml:space="preserve"> </w:t>
      </w:r>
      <w:r>
        <w:rPr>
          <w:bCs/>
          <w:b/>
        </w:rPr>
        <w:t xml:space="preserve">Electrician</w:t>
      </w:r>
      <w:r>
        <w:t xml:space="preserve"> </w:t>
      </w:r>
      <w:r>
        <w:t xml:space="preserve">becomes a guardian of the city’s dual identity—ensuring that the past remains visible while powering the future.</w:t>
      </w:r>
    </w:p>
    <w:bookmarkEnd w:id="24"/>
    <w:bookmarkStart w:id="25" w:name="safety-and-responsibility"/>
    <w:p>
      <w:pPr>
        <w:pStyle w:val="Heading2"/>
      </w:pPr>
      <w:r>
        <w:t xml:space="preserve">Safety and Responsibility</w:t>
      </w:r>
    </w:p>
    <w:p>
      <w:pPr>
        <w:pStyle w:val="FirstParagraph"/>
      </w:pPr>
      <w:r>
        <w:t xml:space="preserve">We must also reflect on safety. In</w:t>
      </w:r>
      <w:r>
        <w:t xml:space="preserve"> </w:t>
      </w:r>
      <w:r>
        <w:rPr>
          <w:bCs/>
          <w:b/>
        </w:rPr>
        <w:t xml:space="preserve">China Beijing</w:t>
      </w:r>
      <w:r>
        <w:t xml:space="preserve">, fire safety is taken extremely seriously, given the density of high-rise living and industrial zones. Electrical faults are a primary cause of urban fires. Therefore, the</w:t>
      </w:r>
      <w:r>
        <w:t xml:space="preserve"> </w:t>
      </w:r>
      <w:r>
        <w:rPr>
          <w:bCs/>
          <w:b/>
        </w:rPr>
        <w:t xml:space="preserve">Electrician</w:t>
      </w:r>
      <w:r>
        <w:br/>
      </w:r>
      <w:r>
        <w:t xml:space="preserve">bears a heavy burden of responsibility. Inspections are rigorous, codes are strictly enforced by local authorities such as the Beijing Municipal Commission of Housing and Urban-Rural Development, and accountability is individual.</w:t>
      </w:r>
    </w:p>
    <w:p>
      <w:pPr>
        <w:pStyle w:val="BodyText"/>
      </w:pPr>
      <w:r>
        <w:t xml:space="preserve">This high-stakes environment cultivates a professional ethic that prioritizes precision over speed. An</w:t>
      </w:r>
      <w:r>
        <w:t xml:space="preserve"> </w:t>
      </w:r>
      <w:r>
        <w:rPr>
          <w:bCs/>
          <w:b/>
        </w:rPr>
        <w:t xml:space="preserve">Electrician</w:t>
      </w:r>
      <w:r>
        <w:br/>
      </w:r>
      <w:r>
        <w:t xml:space="preserve">who cuts corners in Beijing faces severe legal and professional repercussions. This creates a workforce that is generally highly disciplined and meticulous, contributing to the overall resilience of the city’s power infrastructure.</w:t>
      </w:r>
    </w:p>
    <w:bookmarkEnd w:id="25"/>
    <w:bookmarkStart w:id="26" w:name="conclusion-the-unsung-hero-of-urban-life"/>
    <w:p>
      <w:pPr>
        <w:pStyle w:val="Heading2"/>
      </w:pPr>
      <w:r>
        <w:t xml:space="preserve">Conclusion: The Unsung Hero of Urban Life</w:t>
      </w:r>
    </w:p>
    <w:p>
      <w:pPr>
        <w:pStyle w:val="FirstParagraph"/>
      </w:pPr>
      <w:r>
        <w:t xml:space="preserve">In conclusion, reflecting on the role of the</w:t>
      </w:r>
      <w:r>
        <w:t xml:space="preserve"> </w:t>
      </w:r>
      <w:r>
        <w:rPr>
          <w:bCs/>
          <w:b/>
        </w:rPr>
        <w:t xml:space="preserve">Electrician</w:t>
      </w:r>
      <w:r>
        <w:br/>
      </w:r>
      <w:r>
        <w:t xml:space="preserve">in</w:t>
      </w:r>
      <w:r>
        <w:t xml:space="preserve"> </w:t>
      </w:r>
      <w:r>
        <w:rPr>
          <w:bCs/>
          <w:b/>
        </w:rPr>
        <w:t xml:space="preserve">China Beijing</w:t>
      </w:r>
      <w:r>
        <w:t xml:space="preserve">, one finds a profession that is far more complex than simple wire twisting or bulb replacement. It is a critical link in the chain of modern urban existence. These professionals operate at the intersection of technology, history, culture, and safety.</w:t>
      </w:r>
    </w:p>
    <w:p>
      <w:pPr>
        <w:pStyle w:val="BodyText"/>
      </w:pPr>
      <w:r>
        <w:t xml:space="preserve">The</w:t>
      </w:r>
      <w:r>
        <w:t xml:space="preserve"> </w:t>
      </w:r>
      <w:r>
        <w:rPr>
          <w:bCs/>
          <w:b/>
        </w:rPr>
        <w:t xml:space="preserve">Electrician</w:t>
      </w:r>
      <w:r>
        <w:br/>
      </w:r>
      <w:r>
        <w:t xml:space="preserve">in</w:t>
      </w:r>
      <w:r>
        <w:t xml:space="preserve"> </w:t>
      </w:r>
      <w:r>
        <w:rPr>
          <w:bCs/>
          <w:b/>
        </w:rPr>
        <w:t xml:space="preserve">China Beijing</w:t>
      </w:r>
      <w:r>
        <w:br/>
      </w:r>
      <w:r>
        <w:t xml:space="preserve">is an adapter and a innovator. They adapt ancient infrastructure to modern demands; they innovate by integrating renewable technologies into dense urban fabrics; they uphold cultural heritage while enabling technological progress. Without their diligent work, the lights of the Bird’s Nest stadium would not shine, the subways would not run on time, and homes in Hutongs would remain dark.</w:t>
      </w:r>
    </w:p>
    <w:p>
      <w:pPr>
        <w:pStyle w:val="BodyText"/>
      </w:pPr>
      <w:r>
        <w:t xml:space="preserve">As</w:t>
      </w:r>
      <w:r>
        <w:t xml:space="preserve"> </w:t>
      </w:r>
      <w:r>
        <w:rPr>
          <w:bCs/>
          <w:b/>
        </w:rPr>
        <w:t xml:space="preserve">China Beijing</w:t>
      </w:r>
      <w:r>
        <w:br/>
      </w:r>
      <w:r>
        <w:t xml:space="preserve">continues to evolve into a "Smart City" with even greater integration of AI and IoT (Internet of Things) devices into daily life, the role of the electrician will only grow in importance. They are no longer just fixers; they are essential architects of energy flow. To respect the</w:t>
      </w:r>
      <w:r>
        <w:t xml:space="preserve"> </w:t>
      </w:r>
      <w:r>
        <w:rPr>
          <w:bCs/>
          <w:b/>
        </w:rPr>
        <w:t xml:space="preserve">Electrician</w:t>
      </w:r>
      <w:r>
        <w:br/>
      </w:r>
      <w:r>
        <w:t xml:space="preserve">is to acknowledge that every click of a light switch in Beijing is powered by human expertise, dedication, and technical mastery. This reflection serves as a tribute to these unsung heroes who keep the capital of China illuminated, connected, and alive.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China Beijing</dc:title>
  <dc:creator/>
  <dc:language>en</dc:language>
  <cp:keywords/>
  <dcterms:created xsi:type="dcterms:W3CDTF">2026-07-29T12:40:57Z</dcterms:created>
  <dcterms:modified xsi:type="dcterms:W3CDTF">2026-07-29T12:40:57Z</dcterms:modified>
</cp:coreProperties>
</file>

<file path=docProps/custom.xml><?xml version="1.0" encoding="utf-8"?>
<Properties xmlns="http://schemas.openxmlformats.org/officeDocument/2006/custom-properties" xmlns:vt="http://schemas.openxmlformats.org/officeDocument/2006/docPropsVTypes"/>
</file>