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2b4e9d349c1116cd6277689f113383b1df2ca9"/>
    <w:p>
      <w:pPr>
        <w:pStyle w:val="Heading1"/>
      </w:pPr>
      <w:r>
        <w:t xml:space="preserve">Reflections on the Craft of an Electrician in Japan Osaka</w:t>
      </w:r>
    </w:p>
    <w:p>
      <w:pPr>
        <w:pStyle w:val="FirstParagraph"/>
      </w:pPr>
      <w:r>
        <w:t xml:space="preserve">The profession of an electrician is often viewed through a purely utilitarian lens: it is a trade defined by wires, switches, safety codes, and the invisible flow of energy that powers modern civilization. However, to truly understand the role and significance of an</w:t>
      </w:r>
      <w:r>
        <w:t xml:space="preserve"> </w:t>
      </w:r>
      <w:r>
        <w:rPr>
          <w:bCs/>
          <w:b/>
        </w:rPr>
        <w:t xml:space="preserve">Electrician</w:t>
      </w:r>
      <w:r>
        <w:t xml:space="preserve">, one must look beyond the technical specifications and consider the cultural and environmental context in which they operate. Nowhere is this intersection of technical precision and cultural nuance more profound than in Japan Osaka. This reflection paper explores my evolving understanding of electrical work, specifically how the unique architectural heritage, urban density, and societal expectations of Japan Osaka reshape the identity and responsibility of an electrician.</w:t>
      </w:r>
    </w:p>
    <w:bookmarkStart w:id="20" w:name="the-weight-of-tradition-in-a-modern-city"/>
    <w:p>
      <w:pPr>
        <w:pStyle w:val="Heading2"/>
      </w:pPr>
      <w:r>
        <w:t xml:space="preserve">The Weight of Tradition in a Modern City</w:t>
      </w:r>
    </w:p>
    <w:p>
      <w:pPr>
        <w:pStyle w:val="FirstParagraph"/>
      </w:pPr>
      <w:r>
        <w:t xml:space="preserve">Osaka is a city that wears its history on its sleeve. With districts like Shinsekai or the preserved structures within Tennoji Park, the skyline is a mosaic of eras. For an</w:t>
      </w:r>
      <w:r>
        <w:t xml:space="preserve"> </w:t>
      </w:r>
      <w:r>
        <w:rPr>
          <w:bCs/>
          <w:b/>
        </w:rPr>
        <w:t xml:space="preserve">Electrician</w:t>
      </w:r>
      <w:r>
        <w:t xml:space="preserve">, this presents a unique paradox: the demand for cutting-edge technological integration versus the necessity of preserving historical integrity. In many Western contexts, electrical upgrades might involve tearing down walls and exposing new conduits openly or semi-openly without much aesthetic consideration beyond functionality. In Japan Osaka, however, the aesthetic harmony of a building is paramount.</w:t>
      </w:r>
    </w:p>
    <w:p>
      <w:pPr>
        <w:pStyle w:val="BodyText"/>
      </w:pPr>
      <w:r>
        <w:t xml:space="preserve">I have come to realize that an electrician in this region must be part technician and part artisan. When working in older</w:t>
      </w:r>
      <w:r>
        <w:t xml:space="preserve"> </w:t>
      </w:r>
      <w:r>
        <w:rPr>
          <w:bCs/>
          <w:b/>
        </w:rPr>
        <w:t xml:space="preserve">Japan Osaka</w:t>
      </w:r>
      <w:r>
        <w:t xml:space="preserve"> </w:t>
      </w:r>
      <w:r>
        <w:t xml:space="preserve">residences or traditional machiya-style buildings, the challenge is not merely to ensure the circuit functions but to do so without disrupting the visual tranquility of the space. This requires a deep respect for materials and design. The wiring cannot simply be hidden; it must be anticipated, planned with surgical precision, and installed in ways that respect the wooden frameworks that have stood for decades. This level of care transforms the job from mere installation to a form of preservation stewardship.</w:t>
      </w:r>
    </w:p>
    <w:bookmarkEnd w:id="20"/>
    <w:bookmarkStart w:id="21" w:name="the-obsession-with-precision-and-safety"/>
    <w:p>
      <w:pPr>
        <w:pStyle w:val="Heading2"/>
      </w:pPr>
      <w:r>
        <w:t xml:space="preserve">The Obsession with Precision and Safety</w:t>
      </w:r>
    </w:p>
    <w:p>
      <w:pPr>
        <w:pStyle w:val="FirstParagraph"/>
      </w:pPr>
      <w:r>
        <w:t xml:space="preserve">A recurring theme in my reflections on this profession is the cultural emphasis on precision and safety, which are deeply ingrained in Japanese society. In</w:t>
      </w:r>
      <w:r>
        <w:t xml:space="preserve"> </w:t>
      </w:r>
      <w:r>
        <w:rPr>
          <w:bCs/>
          <w:b/>
        </w:rPr>
        <w:t xml:space="preserve">Japan Osaka</w:t>
      </w:r>
      <w:r>
        <w:t xml:space="preserve">, safety is not just a regulatory compliance issue; it is a moral obligation to the community. The density of urban living means that an electrical fault does not affect just one household; it can cascade through shared walls, affect public transit infrastructure, or pose risks in tightly packed commercial districts.</w:t>
      </w:r>
    </w:p>
    <w:p>
      <w:pPr>
        <w:pStyle w:val="BodyText"/>
      </w:pPr>
      <w:r>
        <w:t xml:space="preserve">This societal expectation places a profound psychological burden on the</w:t>
      </w:r>
      <w:r>
        <w:t xml:space="preserve"> </w:t>
      </w:r>
      <w:r>
        <w:rPr>
          <w:bCs/>
          <w:b/>
        </w:rPr>
        <w:t xml:space="preserve">Electrician</w:t>
      </w:r>
      <w:r>
        <w:t xml:space="preserve">. It demands a mindset of "monozukuri"—the Japanese spirit of craftsmanship and making things. Every connection must be tested multiple times. Every fuse box must be labeled with impeccable clarity. The fear of negligence is balanced by the pride in reliability. I have learned that being an electrician here means cultivating a sense of personal honor tied to one’s workmanship. A job well done is silent; it goes unnoticed because it works perfectly, allowing life in</w:t>
      </w:r>
      <w:r>
        <w:t xml:space="preserve"> </w:t>
      </w:r>
      <w:r>
        <w:rPr>
          <w:bCs/>
          <w:b/>
        </w:rPr>
        <w:t xml:space="preserve">Japan Osaka</w:t>
      </w:r>
      <w:r>
        <w:t xml:space="preserve"> </w:t>
      </w:r>
      <w:r>
        <w:t xml:space="preserve">to proceed without interruption or fear.</w:t>
      </w:r>
    </w:p>
    <w:bookmarkEnd w:id="21"/>
    <w:bookmarkStart w:id="22" w:name="the-urban-rhythm-and-energy-demand"/>
    <w:p>
      <w:pPr>
        <w:pStyle w:val="Heading2"/>
      </w:pPr>
      <w:r>
        <w:t xml:space="preserve">The Urban Rhythm and Energy Demand</w:t>
      </w:r>
    </w:p>
    <w:p>
      <w:pPr>
        <w:pStyle w:val="FirstParagraph"/>
      </w:pPr>
      <w:r>
        <w:t xml:space="preserve">Osaka is often called the "Kitchen of Japan," a city fueled by energy, commerce, and constant movement. The rhythm of the city dictates the load on its electrical grid. From late-night izakayas in Dotonbori to early morning preparations in local markets, the demand for power is relentless and varied. For an</w:t>
      </w:r>
      <w:r>
        <w:t xml:space="preserve"> </w:t>
      </w:r>
      <w:r>
        <w:rPr>
          <w:bCs/>
          <w:b/>
        </w:rPr>
        <w:t xml:space="preserve">Electrician</w:t>
      </w:r>
      <w:r>
        <w:t xml:space="preserve">, this means adapting to a dynamic environment where commercial clients require specialized systems that can handle surges, precise climate control needs, and high-security lighting for retail spaces.</w:t>
      </w:r>
    </w:p>
    <w:p>
      <w:pPr>
        <w:pStyle w:val="BodyText"/>
      </w:pPr>
      <w:r>
        <w:t xml:space="preserve">I have reflected deeply on how the electrician serves as the backbone of Osaka’s economic vitality. It is not enough to just install lights; one must understand the workflow of a restaurant, the security needs of a shop in Shinsaibashi, or the power requirements of a tech startup in Umeda. The</w:t>
      </w:r>
      <w:r>
        <w:t xml:space="preserve"> </w:t>
      </w:r>
      <w:r>
        <w:rPr>
          <w:bCs/>
          <w:b/>
        </w:rPr>
        <w:t xml:space="preserve">Electrician</w:t>
      </w:r>
      <w:r>
        <w:t xml:space="preserve"> </w:t>
      </w:r>
      <w:r>
        <w:t xml:space="preserve">becomes a consultant on energy efficiency and sustainability, especially as Japan pushes toward its carbon neutrality goals. In</w:t>
      </w:r>
      <w:r>
        <w:t xml:space="preserve"> </w:t>
      </w:r>
      <w:r>
        <w:rPr>
          <w:bCs/>
          <w:b/>
        </w:rPr>
        <w:t xml:space="preserve">Japan Osaka</w:t>
      </w:r>
      <w:r>
        <w:t xml:space="preserve">, this involves integrating smart grid technologies, solar solutions where architectural constraints allow, and LED systems that reduce strain on the municipal grid during peak hours.</w:t>
      </w:r>
    </w:p>
    <w:bookmarkEnd w:id="22"/>
    <w:bookmarkStart w:id="23" w:name="cultural-humility-and-communication"/>
    <w:p>
      <w:pPr>
        <w:pStyle w:val="Heading2"/>
      </w:pPr>
      <w:r>
        <w:t xml:space="preserve">Cultural Humility and Communication</w:t>
      </w:r>
    </w:p>
    <w:p>
      <w:pPr>
        <w:pStyle w:val="FirstParagraph"/>
      </w:pPr>
      <w:r>
        <w:t xml:space="preserve">Beyond the technical skills, I have found that soft skills are critical. The interaction between an</w:t>
      </w:r>
      <w:r>
        <w:t xml:space="preserve"> </w:t>
      </w:r>
      <w:r>
        <w:rPr>
          <w:bCs/>
          <w:b/>
        </w:rPr>
        <w:t xml:space="preserve">Electrician</w:t>
      </w:r>
      <w:r>
        <w:t xml:space="preserve"> </w:t>
      </w:r>
      <w:r>
        <w:t xml:space="preserve">and clients in</w:t>
      </w:r>
      <w:r>
        <w:t xml:space="preserve"> </w:t>
      </w:r>
      <w:r>
        <w:rPr>
          <w:bCs/>
          <w:b/>
        </w:rPr>
        <w:t xml:space="preserve">Japan Osaka</w:t>
      </w:r>
      <w:r>
        <w:t xml:space="preserve"> </w:t>
      </w:r>
      <w:r>
        <w:t xml:space="preserve">is governed by a high context of social etiquette. Communication must be clear, respectful, and often non-confrontational when dealing with structural limitations or budget constraints. Building trust is essential because electricians are allowed into private homes and sensitive business environments.</w:t>
      </w:r>
    </w:p>
    <w:p>
      <w:pPr>
        <w:pStyle w:val="BodyText"/>
      </w:pPr>
      <w:r>
        <w:t xml:space="preserve">This aspect of the job has taught me humility. It requires listening to the homeowner’s concerns about noise during renovation times or respecting strict no-work hours in residential complexes. It involves navigating relationships with other tradespeople, architects, and city inspectors who all adhere to rigid standards of conduct. The</w:t>
      </w:r>
      <w:r>
        <w:t xml:space="preserve"> </w:t>
      </w:r>
      <w:r>
        <w:rPr>
          <w:bCs/>
          <w:b/>
        </w:rPr>
        <w:t xml:space="preserve">Electrician</w:t>
      </w:r>
      <w:r>
        <w:t xml:space="preserve"> </w:t>
      </w:r>
      <w:r>
        <w:t xml:space="preserve">is a guest in someone’s life or business, and maintaining that boundary with professionalism is as important as knowing how to terminate a wire correctly.</w:t>
      </w:r>
    </w:p>
    <w:bookmarkEnd w:id="23"/>
    <w:bookmarkStart w:id="24" w:name="conclusion-a-lifelong-commitment"/>
    <w:p>
      <w:pPr>
        <w:pStyle w:val="Heading2"/>
      </w:pPr>
      <w:r>
        <w:t xml:space="preserve">Conclusion: A Lifelong Commitment</w:t>
      </w:r>
    </w:p>
    <w:p>
      <w:pPr>
        <w:pStyle w:val="FirstParagraph"/>
      </w:pPr>
      <w:r>
        <w:t xml:space="preserve">In conclusion, my reflection on the role of an electrician in Japan Osaka reveals that this profession is far more than a technical trade. It is a vocation that sits at the crossroads of tradition and innovation, safety and aesthetics, individual craftsmanship and communal responsibility. To work as an</w:t>
      </w:r>
      <w:r>
        <w:t xml:space="preserve"> </w:t>
      </w:r>
      <w:r>
        <w:rPr>
          <w:bCs/>
          <w:b/>
        </w:rPr>
        <w:t xml:space="preserve">Electrician</w:t>
      </w:r>
      <w:r>
        <w:t xml:space="preserve"> </w:t>
      </w:r>
      <w:r>
        <w:t xml:space="preserve">in this vibrant city requires not only mastery over voltage and amperage but also a deep appreciation for the cultural fabric of</w:t>
      </w:r>
      <w:r>
        <w:t xml:space="preserve"> </w:t>
      </w:r>
      <w:r>
        <w:rPr>
          <w:bCs/>
          <w:b/>
        </w:rPr>
        <w:t xml:space="preserve">Japan Osaka</w:t>
      </w:r>
      <w:r>
        <w:t xml:space="preserve">.</w:t>
      </w:r>
    </w:p>
    <w:p>
      <w:pPr>
        <w:pStyle w:val="BodyText"/>
      </w:pPr>
      <w:r>
        <w:t xml:space="preserve">The electrician is a silent guardian of comfort and safety, a preserver of heritage through careful modernization, and an enabler of Osaka’s bustling economic life. As I continue to engage with this field, I am reminded that every wire laid is part of a larger narrative about how we live together in harmony. The work demands humility, precision, and respect—values that are not only professional necessities but also cultural truths essential for thriving in Japan Osaka.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2026-07-29T15:27:49Z</dcterms:created>
  <dcterms:modified xsi:type="dcterms:W3CDTF">2026-07-29T15:27:49Z</dcterms:modified>
</cp:coreProperties>
</file>

<file path=docProps/custom.xml><?xml version="1.0" encoding="utf-8"?>
<Properties xmlns="http://schemas.openxmlformats.org/officeDocument/2006/custom-properties" xmlns:vt="http://schemas.openxmlformats.org/officeDocument/2006/docPropsVTypes"/>
</file>