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Pakistan</w:t>
      </w:r>
      <w:r>
        <w:t xml:space="preserve"> </w:t>
      </w:r>
      <w:r>
        <w:t xml:space="preserve">Karachi</w:t>
      </w:r>
    </w:p>
    <w:bookmarkStart w:id="26" w:name="Xdb827fd716823555bdccf06d07cbe90edf5d513"/>
    <w:p>
      <w:pPr>
        <w:pStyle w:val="Heading1"/>
      </w:pPr>
      <w:r>
        <w:t xml:space="preserve">The Spark and the Struggle:</w:t>
      </w:r>
      <w:r>
        <w:br/>
      </w:r>
      <w:r>
        <w:t xml:space="preserve">A Reflection on the Electrician in Pakistan Karachi</w:t>
      </w:r>
    </w:p>
    <w:p>
      <w:pPr>
        <w:pStyle w:val="FirstParagraph"/>
      </w:pPr>
      <w:r>
        <w:t xml:space="preserve">To understand the pulse of</w:t>
      </w:r>
      <w:r>
        <w:t xml:space="preserve"> </w:t>
      </w:r>
      <w:r>
        <w:rPr>
          <w:bCs/>
          <w:b/>
        </w:rPr>
        <w:t xml:space="preserve">Pakistan Karachi</w:t>
      </w:r>
      <w:r>
        <w:t xml:space="preserve">, one must look beyond its sprawling skyline, its bustling port, and its chaotic streets. One must look into the intricate web of cables that snakes through every neighborhood, from the upscale enclaves of Clifton to the dense commercial hubs of Burns Road and Lyari. At the heart of this electrical nervous system is a figure who is often overlooked yet indispensable: the electrician. This reflection paper seeks to explore not just the technical role, but socio-economic and cultural dimensions that make</w:t>
      </w:r>
      <w:r>
        <w:t xml:space="preserve"> </w:t>
      </w:r>
      <w:r>
        <w:rPr>
          <w:bCs/>
          <w:b/>
        </w:rPr>
        <w:t xml:space="preserve">Pakistan Karachi</w:t>
      </w:r>
      <w:r>
        <w:t xml:space="preserve"> </w:t>
      </w:r>
      <w:r>
        <w:t xml:space="preserve">unique for those who work as an</w:t>
      </w:r>
      <w:r>
        <w:t xml:space="preserve"> </w:t>
      </w:r>
      <w:r>
        <w:rPr>
          <w:bCs/>
          <w:b/>
        </w:rPr>
        <w:t xml:space="preserve">Electrician</w:t>
      </w:r>
      <w:r>
        <w:t xml:space="preserve">. It’s a story about skill, survival, and service in one of Asia's most populous cities.</w:t>
      </w:r>
    </w:p>
    <w:bookmarkStart w:id="20" w:name="the-invisible-web-of-modern-life"/>
    <w:p>
      <w:pPr>
        <w:pStyle w:val="Heading2"/>
      </w:pPr>
      <w:r>
        <w:t xml:space="preserve">The Invisible Web of Modern Life</w:t>
      </w:r>
    </w:p>
    <w:p>
      <w:pPr>
        <w:pStyle w:val="FirstParagraph"/>
      </w:pPr>
      <w:r>
        <w:t xml:space="preserve">In any metropolis, electricity is the lifeblood. However, in Karachi—a city known for its resilience amidst infrastructural challenges—the role of the electrician transcends mere repair work. Here, an</w:t>
      </w:r>
      <w:r>
        <w:t xml:space="preserve"> </w:t>
      </w:r>
      <w:r>
        <w:rPr>
          <w:bCs/>
          <w:b/>
        </w:rPr>
        <w:t xml:space="preserve">Electrician</w:t>
      </w:r>
      <w:r>
        <w:t xml:space="preserve"> </w:t>
      </w:r>
      <w:r>
        <w:t xml:space="preserve">is often a troubleshooter for a system that is frequently under strain. Load shedding (power outages), though improved due to recent infrastructure projects, remains a historical scar on the city's consciousness. For residents and business owners alike, the arrival of an electrician is synonymous with hope and restoration.</w:t>
      </w:r>
    </w:p>
    <w:p>
      <w:pPr>
        <w:pStyle w:val="BodyText"/>
      </w:pPr>
      <w:r>
        <w:t xml:space="preserve">Reflecting on this dynamic in</w:t>
      </w:r>
      <w:r>
        <w:t xml:space="preserve"> </w:t>
      </w:r>
      <w:r>
        <w:rPr>
          <w:bCs/>
          <w:b/>
        </w:rPr>
        <w:t xml:space="preserve">Pakistan Karachi</w:t>
      </w:r>
      <w:r>
        <w:t xml:space="preserve">, it becomes evident that the electrician is not just a technician but a crisis manager. Whether it is fixing a tripped circuit in an old building in Saddar or installing complex solar backup systems for homes in DHA Phase 1, the work varies wildly. This diversity requires an adaptability that defines the modern</w:t>
      </w:r>
      <w:r>
        <w:t xml:space="preserve"> </w:t>
      </w:r>
      <w:r>
        <w:rPr>
          <w:bCs/>
          <w:b/>
        </w:rPr>
        <w:t xml:space="preserve">Electrician</w:t>
      </w:r>
      <w:r>
        <w:t xml:space="preserve"> </w:t>
      </w:r>
      <w:r>
        <w:t xml:space="preserve">of Karachi. They must navigate between legacy wiring methods passed down through generations and cutting-edge smart home technologies.</w:t>
      </w:r>
    </w:p>
    <w:bookmarkEnd w:id="20"/>
    <w:bookmarkStart w:id="21" w:name="the-cultural-context-respect-and-skill"/>
    <w:p>
      <w:pPr>
        <w:pStyle w:val="Heading2"/>
      </w:pPr>
      <w:r>
        <w:t xml:space="preserve">The Cultural Context: Respect and Skill</w:t>
      </w:r>
    </w:p>
    <w:p>
      <w:pPr>
        <w:pStyle w:val="FirstParagraph"/>
      </w:pPr>
      <w:r>
        <w:t xml:space="preserve">In Pakistani culture, skilled tradespeople command a certain level of respect, akin to artisans or craftsmen. The concept of 'ustad' (master) is prevalent in the</w:t>
      </w:r>
      <w:r>
        <w:t xml:space="preserve"> </w:t>
      </w:r>
      <w:r>
        <w:rPr>
          <w:bCs/>
          <w:b/>
        </w:rPr>
        <w:t xml:space="preserve">Pakistan Karachi</w:t>
      </w:r>
      <w:r>
        <w:t xml:space="preserve"> </w:t>
      </w:r>
      <w:r>
        <w:t xml:space="preserve">electrician community. Young apprentices start by cleaning tools and fetching supplies for an experienced master, slowly learning the nuances of voltage regulation, grounding, and safety protocols. This mentorship model is crucial because formal vocational education has historically been undervalued compared to white-collar university degrees.</w:t>
      </w:r>
    </w:p>
    <w:p>
      <w:pPr>
        <w:pStyle w:val="BodyText"/>
      </w:pPr>
      <w:r>
        <w:t xml:space="preserve">However, this traditional path is evolving. In</w:t>
      </w:r>
      <w:r>
        <w:t xml:space="preserve"> </w:t>
      </w:r>
      <w:r>
        <w:rPr>
          <w:bCs/>
          <w:b/>
        </w:rPr>
        <w:t xml:space="preserve">Pakistan Karachi</w:t>
      </w:r>
      <w:r>
        <w:t xml:space="preserve">, there is a growing awareness among younger workers about the importance of certification and adherence to international safety standards. The</w:t>
      </w:r>
      <w:r>
        <w:t xml:space="preserve"> </w:t>
      </w:r>
      <w:r>
        <w:rPr>
          <w:bCs/>
          <w:b/>
        </w:rPr>
        <w:t xml:space="preserve">Electrician</w:t>
      </w:r>
      <w:r>
        <w:t xml:space="preserve"> </w:t>
      </w:r>
      <w:r>
        <w:t xml:space="preserve">today is increasingly expected to understand not only how to connect wires but also how to read complex schematics and manage energy loads efficiently. This shift reflects the broader modernization of</w:t>
      </w:r>
      <w:r>
        <w:t xml:space="preserve"> </w:t>
      </w:r>
      <w:r>
        <w:rPr>
          <w:bCs/>
          <w:b/>
        </w:rPr>
        <w:t xml:space="preserve">Pakistan Karachi</w:t>
      </w:r>
      <w:r>
        <w:t xml:space="preserve">, where old practices are clashing with, and gradually blending into, new technological demands.</w:t>
      </w:r>
    </w:p>
    <w:bookmarkEnd w:id="21"/>
    <w:bookmarkStart w:id="22" w:name="economic-realities-and-urban-density"/>
    <w:p>
      <w:pPr>
        <w:pStyle w:val="Heading2"/>
      </w:pPr>
      <w:r>
        <w:t xml:space="preserve">Economic Realities and Urban Density</w:t>
      </w:r>
    </w:p>
    <w:p>
      <w:pPr>
        <w:pStyle w:val="FirstParagraph"/>
      </w:pPr>
      <w:r>
        <w:t xml:space="preserve">Karachi’s urban density poses unique challenges for electricians. Narrow lanes in areas like Lyari or Gulshan-e-Iqbal often prevent large vehicles from accessing residential buildings. Consequently, an</w:t>
      </w:r>
      <w:r>
        <w:t xml:space="preserve"> </w:t>
      </w:r>
      <w:r>
        <w:rPr>
          <w:bCs/>
          <w:b/>
        </w:rPr>
        <w:t xml:space="preserve">Electrician</w:t>
      </w:r>
      <w:r>
        <w:t xml:space="preserve"> </w:t>
      </w:r>
      <w:r>
        <w:t xml:space="preserve">must be physically agile and mentally quick to transport tools by hand or bicycle while assessing damage in cramped spaces.</w:t>
      </w:r>
    </w:p>
    <w:p>
      <w:pPr>
        <w:pStyle w:val="BodyText"/>
      </w:pPr>
      <w:r>
        <w:t xml:space="preserve">Economically, the profession is bifurcated. On one end are high-end contractors working on commercial skyscrapers or large housing societies like Bahria Town Karachi, who deal with industrial-grade systems. On the other end are street-level electricians serving small shops and households in informal settlements. For many families in</w:t>
      </w:r>
      <w:r>
        <w:t xml:space="preserve"> </w:t>
      </w:r>
      <w:r>
        <w:rPr>
          <w:bCs/>
          <w:b/>
        </w:rPr>
        <w:t xml:space="preserve">Pakistan Karachi</w:t>
      </w:r>
      <w:r>
        <w:t xml:space="preserve">, becoming an electrician is a pathway out of poverty. It offers immediate income without requiring expensive higher education, yet it demands continuous learning as technology advances.</w:t>
      </w:r>
    </w:p>
    <w:bookmarkEnd w:id="22"/>
    <w:bookmarkStart w:id="23" w:name="the-challenge-of-safety-and-regulation"/>
    <w:p>
      <w:pPr>
        <w:pStyle w:val="Heading2"/>
      </w:pPr>
      <w:r>
        <w:t xml:space="preserve">The Challenge of Safety and Regulation</w:t>
      </w:r>
    </w:p>
    <w:p>
      <w:pPr>
        <w:pStyle w:val="FirstParagraph"/>
      </w:pPr>
      <w:r>
        <w:t xml:space="preserve">A critical aspect of reflecting on the</w:t>
      </w:r>
      <w:r>
        <w:t xml:space="preserve"> </w:t>
      </w:r>
      <w:r>
        <w:rPr>
          <w:bCs/>
          <w:b/>
        </w:rPr>
        <w:t xml:space="preserve">Electrician</w:t>
      </w:r>
      <w:r>
        <w:t xml:space="preserve"> </w:t>
      </w:r>
      <w:r>
        <w:t xml:space="preserve">in</w:t>
      </w:r>
      <w:r>
        <w:t xml:space="preserve"> </w:t>
      </w:r>
      <w:r>
        <w:rPr>
          <w:bCs/>
          <w:b/>
        </w:rPr>
        <w:t xml:space="preserve">Pakistan Karachi</w:t>
      </w:r>
      <w:r>
        <w:t xml:space="preserve"> </w:t>
      </w:r>
      <w:r>
        <w:t xml:space="preserve">is the issue of safety. While regulations exist through bodies like the National Electric Power Regulatory Authority (NEPRA) and local municipal corporations, enforcement can be sporadic. Unqualified individuals sometimes enter the field due to high demand, leading to dangerous installations that pose fire risks.</w:t>
      </w:r>
    </w:p>
    <w:p>
      <w:pPr>
        <w:pStyle w:val="BodyText"/>
      </w:pPr>
      <w:r>
        <w:t xml:space="preserve">This reality highlights a urgent need for professionalization. The image of the</w:t>
      </w:r>
      <w:r>
        <w:t xml:space="preserve"> </w:t>
      </w:r>
      <w:r>
        <w:rPr>
          <w:bCs/>
          <w:b/>
        </w:rPr>
        <w:t xml:space="preserve">Electrician</w:t>
      </w:r>
      <w:r>
        <w:t xml:space="preserve"> </w:t>
      </w:r>
      <w:r>
        <w:t xml:space="preserve">in Karachi is shifting from an informal laborer to a certified professional. In recent years, government and private initiatives have attempted to standardize training programs. These efforts are vital for ensuring that the electrical infrastructure of</w:t>
      </w:r>
      <w:r>
        <w:t xml:space="preserve"> </w:t>
      </w:r>
      <w:r>
        <w:rPr>
          <w:bCs/>
          <w:b/>
        </w:rPr>
        <w:t xml:space="preserve">Pakistan Karachi</w:t>
      </w:r>
      <w:r>
        <w:t xml:space="preserve">, one of South Asia's most complex grids, remains safe and reliable.</w:t>
      </w:r>
    </w:p>
    <w:bookmarkEnd w:id="23"/>
    <w:bookmarkStart w:id="24" w:name="solar-power-a-new-frontier"/>
    <w:p>
      <w:pPr>
        <w:pStyle w:val="Heading2"/>
      </w:pPr>
      <w:r>
        <w:t xml:space="preserve">Solar Power: A New Frontier</w:t>
      </w:r>
    </w:p>
    <w:p>
      <w:pPr>
        <w:pStyle w:val="FirstParagraph"/>
      </w:pPr>
      <w:r>
        <w:t xml:space="preserve">One cannot write a modern reflection on electrification in</w:t>
      </w:r>
      <w:r>
        <w:t xml:space="preserve"> </w:t>
      </w:r>
      <w:r>
        <w:rPr>
          <w:bCs/>
          <w:b/>
        </w:rPr>
        <w:t xml:space="preserve">Pakistan Karachi</w:t>
      </w:r>
      <w:r>
        <w:t xml:space="preserve"> </w:t>
      </w:r>
      <w:r>
        <w:t xml:space="preserve">without discussing solar energy. With rising electricity tariffs and persistent grid instability, many residents have turned to rooftop solar solutions. The</w:t>
      </w:r>
      <w:r>
        <w:t xml:space="preserve"> </w:t>
      </w:r>
      <w:r>
        <w:rPr>
          <w:bCs/>
          <w:b/>
        </w:rPr>
        <w:t xml:space="preserve">Electrician</w:t>
      </w:r>
      <w:r>
        <w:t xml:space="preserve"> </w:t>
      </w:r>
      <w:r>
        <w:t xml:space="preserve">is at the forefront of this revolution. They are now trained in photovoltaic system installation, battery storage management, and inverter synchronization.</w:t>
      </w:r>
    </w:p>
    <w:p>
      <w:pPr>
        <w:pStyle w:val="BodyText"/>
      </w:pPr>
      <w:r>
        <w:t xml:space="preserve">This transition represents empowerment for both the provider and the consumer. For the</w:t>
      </w:r>
      <w:r>
        <w:t xml:space="preserve"> </w:t>
      </w:r>
      <w:r>
        <w:rPr>
          <w:bCs/>
          <w:b/>
        </w:rPr>
        <w:t xml:space="preserve">Pakistan Karachi</w:t>
      </w:r>
      <w:r>
        <w:t xml:space="preserve"> </w:t>
      </w:r>
      <w:r>
        <w:t xml:space="preserve">electrician, it means upskilling to remain relevant. For the city, it means a move towards decentralized energy resilience. The electrician has transformed from someone who merely fixes broken wires to a key player in sustainable urban development.</w:t>
      </w:r>
    </w:p>
    <w:bookmarkEnd w:id="24"/>
    <w:bookmarkStart w:id="25" w:name="X4ae17ba406eac9d419e8d1b5e0b309896eb028f"/>
    <w:p>
      <w:pPr>
        <w:pStyle w:val="Heading2"/>
      </w:pPr>
      <w:r>
        <w:t xml:space="preserve">Conclusion: Unsung Heroes of the Coastal City</w:t>
      </w:r>
    </w:p>
    <w:p>
      <w:pPr>
        <w:pStyle w:val="FirstParagraph"/>
      </w:pPr>
      <w:r>
        <w:t xml:space="preserve">In conclusion, the</w:t>
      </w:r>
      <w:r>
        <w:t xml:space="preserve"> </w:t>
      </w:r>
      <w:r>
        <w:rPr>
          <w:bCs/>
          <w:b/>
        </w:rPr>
        <w:t xml:space="preserve">Electrician</w:t>
      </w:r>
      <w:r>
        <w:t xml:space="preserve"> </w:t>
      </w:r>
      <w:r>
        <w:t xml:space="preserve">in</w:t>
      </w:r>
      <w:r>
        <w:t xml:space="preserve"> </w:t>
      </w:r>
      <w:r>
        <w:rPr>
          <w:bCs/>
          <w:b/>
        </w:rPr>
        <w:t xml:space="preserve">Pakistan Karachi</w:t>
      </w:r>
      <w:r>
        <w:t xml:space="preserve"> </w:t>
      </w:r>
      <w:r>
        <w:t xml:space="preserve">is far more than a service provider; they are integral to the social and economic fabric of one of the world’s most vibrant cities. Their work bridges the gap between chaos and order, darkness and light. They adapt to historical challenges, cultural expectations, economic pressures, and technological shifts with remarkable agility.</w:t>
      </w:r>
    </w:p>
    <w:p>
      <w:pPr>
        <w:pStyle w:val="BodyText"/>
      </w:pPr>
      <w:r>
        <w:t xml:space="preserve">As</w:t>
      </w:r>
      <w:r>
        <w:t xml:space="preserve"> </w:t>
      </w:r>
      <w:r>
        <w:rPr>
          <w:bCs/>
          <w:b/>
        </w:rPr>
        <w:t xml:space="preserve">Pakistan Karachi</w:t>
      </w:r>
      <w:r>
        <w:t xml:space="preserve"> </w:t>
      </w:r>
      <w:r>
        <w:t xml:space="preserve">continues to grow into a smart city hub in 2050 vision plans, the role of the electrician will only become more critical. Recognizing their contributions requires not just appreciation for their technical skills but also support for better training, safety standards, and professional dignity. The spark that lights up Karachi’s nights is fueled by knowledge, hard work, and resilience—qualities embodied by every</w:t>
      </w:r>
      <w:r>
        <w:t xml:space="preserve"> </w:t>
      </w:r>
      <w:r>
        <w:rPr>
          <w:bCs/>
          <w:b/>
        </w:rPr>
        <w:t xml:space="preserve">Electrician</w:t>
      </w:r>
      <w:r>
        <w:t xml:space="preserve"> </w:t>
      </w:r>
      <w:r>
        <w:t xml:space="preserve">who walks the streets of this enduring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Pakistan Karachi</dc:title>
  <dc:creator/>
  <dc:language>en</dc:language>
  <cp:keywords/>
  <dcterms:created xsi:type="dcterms:W3CDTF">2026-07-29T15:32:16Z</dcterms:created>
  <dcterms:modified xsi:type="dcterms:W3CDTF">2026-07-29T15:32:16Z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