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Electronics</w:t>
      </w:r>
      <w:r>
        <w:t xml:space="preserve"> </w:t>
      </w:r>
      <w:r>
        <w:t xml:space="preserve">Engineer</w:t>
      </w:r>
      <w:r>
        <w:t xml:space="preserve"> </w:t>
      </w:r>
      <w:r>
        <w:t xml:space="preserve">in</w:t>
      </w:r>
      <w:r>
        <w:t xml:space="preserve"> </w:t>
      </w:r>
      <w:r>
        <w:t xml:space="preserve">Afghanistan</w:t>
      </w:r>
      <w:r>
        <w:t xml:space="preserve"> </w:t>
      </w:r>
      <w:r>
        <w:t xml:space="preserve">Kabul</w:t>
      </w:r>
    </w:p>
    <w:bookmarkStart w:id="20" w:name="X0598611a1b2b8a1259a30b3b5cd671c40ce1252"/>
    <w:p>
      <w:pPr>
        <w:pStyle w:val="Heading1"/>
      </w:pPr>
      <w:r>
        <w:t xml:space="preserve">A Reflection Paper on the Intersection of Electronics Engineering and Humanitarian Resilience in Afghanistan Kabul</w:t>
      </w:r>
    </w:p>
    <w:p>
      <w:pPr>
        <w:pStyle w:val="FirstParagraph"/>
      </w:pPr>
      <w:r>
        <w:t xml:space="preserve">The profession of an</w:t>
      </w:r>
      <w:r>
        <w:t xml:space="preserve"> </w:t>
      </w:r>
      <w:r>
        <w:rPr>
          <w:bCs/>
          <w:b/>
        </w:rPr>
        <w:t xml:space="preserve">Electronics Engineer</w:t>
      </w:r>
      <w:r>
        <w:t xml:space="preserve"> </w:t>
      </w:r>
      <w:r>
        <w:t xml:space="preserve">is often viewed through a lens of pure technicality, characterized by circuit boards, signal processing algorithms, and semiconductor physics. However, when this discipline is transposed into the complex socio-political and infrastructural reality of</w:t>
      </w:r>
      <w:r>
        <w:t xml:space="preserve"> </w:t>
      </w:r>
      <w:r>
        <w:rPr>
          <w:bCs/>
          <w:b/>
        </w:rPr>
        <w:t xml:space="preserve">Afghanistan Kabul</w:t>
      </w:r>
      <w:r>
        <w:t xml:space="preserve">, the role transforms significantly. It ceases to be merely about optimizing efficiency or creating consumer gadgets; it becomes a matter of survival, connectivity, and hope. This reflection paper explores the profound responsibilities and challenges faced by electronics engineers within this specific context, highlighting how technical expertise serves as a bridge between isolation and integration in one of the world’s most fragile environments.</w:t>
      </w:r>
    </w:p>
    <w:p>
      <w:pPr>
        <w:pStyle w:val="BodyText"/>
      </w:pPr>
      <w:r>
        <w:t xml:space="preserve">To understand the weight of this profession in</w:t>
      </w:r>
      <w:r>
        <w:t xml:space="preserve"> </w:t>
      </w:r>
      <w:r>
        <w:rPr>
          <w:bCs/>
          <w:b/>
        </w:rPr>
        <w:t xml:space="preserve">Afghanistan Kabul</w:t>
      </w:r>
      <w:r>
        <w:t xml:space="preserve">, one must first acknowledge the baseline conditions. The capital city, despite being a historical hub of trade and culture, has endured decades of conflict that have decimated its electrical infrastructure. For an</w:t>
      </w:r>
      <w:r>
        <w:t xml:space="preserve"> </w:t>
      </w:r>
      <w:r>
        <w:rPr>
          <w:bCs/>
          <w:b/>
        </w:rPr>
        <w:t xml:space="preserve">Electronics Engineer</w:t>
      </w:r>
      <w:r>
        <w:t xml:space="preserve">, the primary challenge is not innovation for the sake of progress, but rather restoration and stabilization for the sake of existence. In many urban sectors of Kabul, power outages are frequent and unpredictable. Therefore, the engineer’s initial focus often shifts to designing robust power management systems. This involves integrating solar energy solutions with battery storage technologies that can withstand voltage fluctuations common in unstable grids. Here, the engineer is not just a designer; they are an architect of continuity, ensuring that hospitals can run refrigerators for vaccines, schools have lighting for evening study sessions, and communication networks remain operational.</w:t>
      </w:r>
    </w:p>
    <w:p>
      <w:pPr>
        <w:pStyle w:val="BodyText"/>
      </w:pPr>
      <w:r>
        <w:t xml:space="preserve">Furthermore the role of an</w:t>
      </w:r>
      <w:r>
        <w:t xml:space="preserve"> </w:t>
      </w:r>
      <w:r>
        <w:rPr>
          <w:bCs/>
          <w:b/>
        </w:rPr>
        <w:t xml:space="preserve">Electronics Engineer</w:t>
      </w:r>
      <w:r>
        <w:t xml:space="preserve"> </w:t>
      </w:r>
      <w:r>
        <w:t xml:space="preserve">in</w:t>
      </w:r>
      <w:r>
        <w:t xml:space="preserve"> </w:t>
      </w:r>
      <w:r>
        <w:rPr>
          <w:bCs/>
          <w:b/>
        </w:rPr>
        <w:t xml:space="preserve">Afghanistan Kabul</w:t>
      </w:r>
      <w:r>
        <w:t xml:space="preserve"> </w:t>
      </w:r>
      <w:r>
        <w:t xml:space="preserve">is deeply intertwined with the concept of connectivity. In a region where geographical isolation can often lead to socio-economic marginalization, electronics serve as the vital lifeline connecting remote provinces to the capital and, by extension, to the global community. The engineer is tasked with maintaining and expanding telecommunications infrastructure. This includes repairing cell towers, troubleshooting fiber optic networks that have been damaged by natural disasters or conflict, and ensuring that satellite communication systems function correctly. In this context, every successful signal transmission represents more than just data flow; it symbolizes a family member being able to contact loved ones in distant villages or a small business owner receiving payment for goods. The engineer’s work directly impacts the social fabric, reducing the psychological toll of isolation on the population.</w:t>
      </w:r>
    </w:p>
    <w:p>
      <w:pPr>
        <w:pStyle w:val="BodyText"/>
      </w:pPr>
      <w:r>
        <w:t xml:space="preserve">Education and capacity building constitute another critical pillar of an</w:t>
      </w:r>
      <w:r>
        <w:t xml:space="preserve"> </w:t>
      </w:r>
      <w:r>
        <w:rPr>
          <w:bCs/>
          <w:b/>
        </w:rPr>
        <w:t xml:space="preserve">Electronics Engineer</w:t>
      </w:r>
      <w:r>
        <w:t xml:space="preserve">'s duty in</w:t>
      </w:r>
      <w:r>
        <w:t xml:space="preserve"> </w:t>
      </w:r>
      <w:r>
        <w:rPr>
          <w:bCs/>
          <w:b/>
        </w:rPr>
        <w:t xml:space="preserve">Afghanistan Kabul</w:t>
      </w:r>
      <w:r>
        <w:t xml:space="preserve">. There is a significant brain drain that has occurred over the years, with many skilled professionals leaving the country. Consequently, those who remain bear the heavy burden of mentoring the next generation. The reflection on this aspect reveals that technical skills must be paired with pedagogical patience and cultural sensitivity. Teaching basic circuitry to students in Kabul requires adapting curricula to available resources, often relying on recycled components or low-cost alternatives due to supply chain disruptions. This resourcefulness becomes a hallmark of engineering in this region. It teaches both the teacher and the learner that innovation is not solely about access to advanced tools, but about creative problem-solving under constraints. The</w:t>
      </w:r>
      <w:r>
        <w:t xml:space="preserve"> </w:t>
      </w:r>
      <w:r>
        <w:rPr>
          <w:bCs/>
          <w:b/>
        </w:rPr>
        <w:t xml:space="preserve">Electronics Engineer</w:t>
      </w:r>
      <w:r>
        <w:t xml:space="preserve"> </w:t>
      </w:r>
      <w:r>
        <w:t xml:space="preserve">thus becomes a mentor, fostering a sense of agency among young Afghans who see technology as an accessible tool for change rather than an unattainable luxury.</w:t>
      </w:r>
    </w:p>
    <w:p>
      <w:pPr>
        <w:pStyle w:val="BodyText"/>
      </w:pPr>
      <w:r>
        <w:t xml:space="preserve">However, the path is fraught with ethical and logistical dilemmas. An</w:t>
      </w:r>
      <w:r>
        <w:t xml:space="preserve"> </w:t>
      </w:r>
      <w:r>
        <w:rPr>
          <w:bCs/>
          <w:b/>
        </w:rPr>
        <w:t xml:space="preserve">Electronics Engineer</w:t>
      </w:r>
      <w:r>
        <w:t xml:space="preserve"> </w:t>
      </w:r>
      <w:r>
        <w:t xml:space="preserve">working in</w:t>
      </w:r>
      <w:r>
        <w:t xml:space="preserve"> </w:t>
      </w:r>
      <w:r>
        <w:rPr>
          <w:bCs/>
          <w:b/>
        </w:rPr>
        <w:t xml:space="preserve">Afghanistan Kabul</w:t>
      </w:r>
      <w:r>
        <w:t xml:space="preserve"> </w:t>
      </w:r>
      <w:r>
        <w:t xml:space="preserve">must navigate a landscape where supply chains are fragmented. Importing specialized microcontrollers or sensors can be hindered by bureaucratic hurdles, lack of foreign currency liquidity, or transportation risks along trade routes. This necessitates a deep understanding of local logistics and the ability to source components from regional markets in neighboring countries. Moreover, there is the ethical dimension of technology transfer. Engineers must ensure that the systems they introduce are sustainable and maintainable locally. Importing proprietary systems that require expensive foreign technical support creates long-term vulnerabilities. Instead, engineers strive for open-source hardware solutions and standardized protocols that can be repaired by local technicians who understand the specific environmental conditions of Kabul.</w:t>
      </w:r>
    </w:p>
    <w:p>
      <w:pPr>
        <w:pStyle w:val="BodyText"/>
      </w:pPr>
      <w:r>
        <w:t xml:space="preserve">The impact of climate change also brings new engineering challenges specific to</w:t>
      </w:r>
      <w:r>
        <w:t xml:space="preserve"> </w:t>
      </w:r>
      <w:r>
        <w:rPr>
          <w:bCs/>
          <w:b/>
        </w:rPr>
        <w:t xml:space="preserve">Afghanistan Kabul</w:t>
      </w:r>
      <w:r>
        <w:t xml:space="preserve">. As temperatures rise and weather patterns become more erratic, electronic equipment is subjected to greater thermal stress. Dust storms, a common occurrence in the region, pose a severe threat to sensitive electronics by causing short circuits and overheating. An</w:t>
      </w:r>
      <w:r>
        <w:t xml:space="preserve"> </w:t>
      </w:r>
      <w:r>
        <w:rPr>
          <w:bCs/>
          <w:b/>
        </w:rPr>
        <w:t xml:space="preserve">Electronics Engineer</w:t>
      </w:r>
      <w:r>
        <w:t xml:space="preserve"> </w:t>
      </w:r>
      <w:r>
        <w:t xml:space="preserve">must therefore design enclosures with superior dust filtration and thermal dissipation capabilities. This adaptation highlights the need for environmental engineering principles to be integrated into standard electronic design practices. It is a reminder that technology cannot exist in a vacuum; it must evolve in harmony with the physical environment it inhabits.</w:t>
      </w:r>
    </w:p>
    <w:p>
      <w:pPr>
        <w:pStyle w:val="BodyText"/>
      </w:pPr>
      <w:r>
        <w:t xml:space="preserve">In conclusion, the identity of an</w:t>
      </w:r>
      <w:r>
        <w:t xml:space="preserve"> </w:t>
      </w:r>
      <w:r>
        <w:rPr>
          <w:bCs/>
          <w:b/>
        </w:rPr>
        <w:t xml:space="preserve">Electronics Engineer</w:t>
      </w:r>
      <w:r>
        <w:t xml:space="preserve"> </w:t>
      </w:r>
      <w:r>
        <w:t xml:space="preserve">in</w:t>
      </w:r>
      <w:r>
        <w:t xml:space="preserve"> </w:t>
      </w:r>
      <w:r>
        <w:rPr>
          <w:bCs/>
          <w:b/>
        </w:rPr>
        <w:t xml:space="preserve">Afghanistan Kabul</w:t>
      </w:r>
      <w:r>
        <w:t xml:space="preserve"> </w:t>
      </w:r>
      <w:r>
        <w:t xml:space="preserve">is multifaceted and deeply humanistic. It transcends the traditional boundaries of electrical engineering to encompass roles as a humanitarian aid worker, an educator, a logistician, and a community builder. The challenges posed by infrastructure decay, supply chain instability, and environmental factors require not only technical proficiency but also resilience and adaptability. Every circuit designed in Kabul is crafted with an awareness of its broader social implications. It is about keeping the lights on in hospitals, maintaining the lines of communication that bind families together, and empowering youth through knowledge. Reflecting on this role reveals that engineering in such a context is perhaps one of the most profound applications of technical skill, serving as a beacon of stability and progress amidst uncertainty. The</w:t>
      </w:r>
      <w:r>
        <w:t xml:space="preserve"> </w:t>
      </w:r>
      <w:r>
        <w:rPr>
          <w:bCs/>
          <w:b/>
        </w:rPr>
        <w:t xml:space="preserve">Electronics Engineer</w:t>
      </w:r>
      <w:r>
        <w:t xml:space="preserve"> </w:t>
      </w:r>
      <w:r>
        <w:t xml:space="preserve">does not just build devices; they help construct a future where technology serves humanity’s most basic and essential needs.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Electronics Engineer in Afghanistan Kabul</dc:title>
  <dc:creator/>
  <dc:language>en</dc:language>
  <cp:keywords/>
  <dcterms:created xsi:type="dcterms:W3CDTF">2026-07-29T16:48:23Z</dcterms:created>
  <dcterms:modified xsi:type="dcterms:W3CDTF">2026-07-29T16:48:23Z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