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X241da452ba9ca9871f77a4207e8f436c6232030"/>
    <w:p>
      <w:pPr>
        <w:pStyle w:val="Heading1"/>
      </w:pPr>
      <w:r>
        <w:t xml:space="preserve">The Role and Impact of an Electronics Engineer in Canada Montreal</w:t>
      </w:r>
    </w:p>
    <w:p>
      <w:pPr>
        <w:pStyle w:val="FirstParagraph"/>
      </w:pPr>
      <w:r>
        <w:t xml:space="preserve">As I embark on my journey as an aspiring Electronics Engineer within the vibrant landscape of Canada Montreal , I find myself continually reflecting on the profound intersection between technological innovation, cultural diversity, and professional responsibility. This reflection paper serves not only to outline my academic and professional aspirations but also to explore how the unique environment of Canada Montreal shapes my identity as a future engineer. It is through this lens that I examine the critical role electronics engineers play in advancing society while navigating the complexities of operating in one of North America’s most dynamic cities.</w:t>
      </w:r>
      <w:r>
        <w:t xml:space="preserve"> </w:t>
      </w:r>
      <w:r>
        <w:t xml:space="preserve">From its inception, engineering has been about solving problems—whether those challenges involve designing sustainable energy systems, developing cutting-edge medical devices, or creating communication networks that connect people across vast distances. For me personally , becoming an Electronics Engineer means more than mastering circuits and coding; it signifies contributing meaningfully to communities like those found throughout Canada Montreal . The multicultural fabric of this region provides endless opportunities for collaboration and learning, where individuals from diverse backgrounds come together to tackle shared challenges. In such a setting, my role extends beyond technical expertise—it encompasses empathy, inclusivity ,and adaptability.</w:t>
      </w:r>
      <w:r>
        <w:t xml:space="preserve"> </w:t>
      </w:r>
      <w:r>
        <w:t xml:space="preserve">One aspect of being an Electronics Engineer in Canada Montreal that deeply resonates with me is the emphasis on sustainability and environmental stewardship. As someone who values innovation driven by purpose, I am inspired by initiatives aimed at reducing carbon footprints and promoting green technologies. Whether working on smart grid solutions for efficient electricity distribution or designing low-power IoT (Internet of Things) devices to monitor urban environments, there is immense potential to address pressing global issues like climate change. Living in Canada Montreal , where natural beauty coexists with bustling metropolitan life, reinforces my commitment to ensuring that technological advancements align with ecological preservation. Every project I undertake must consider not just its immediate benefits but also its long-term impact on the planet and future generations.</w:t>
      </w:r>
      <w:r>
        <w:t xml:space="preserve"> </w:t>
      </w:r>
      <w:r>
        <w:t xml:space="preserve">Furthermore, the bilingual nature of Canada Montreal adds another layer of complexity and richness to my experience as an Electronics Engineer . Being fluent in both English and French allows me to bridge gaps between different linguistic groups, fostering better communication within multidisciplinary teams. This skill proves invaluable when collaborating with stakeholders ranging from government agencies to private corporations—all integral players in shaping the technological infrastructure of our society. Additionally, understanding local regulations and standards ensures compliance while enabling innovative projects to flourish without unnecessary bureaucratic hurdles. The ability to navigate these cultural nuances enhances my capacity to deliver impactful solutions tailored specifically to the needs of Canada Montreal ’s residents.</w:t>
      </w:r>
      <w:r>
        <w:t xml:space="preserve"> </w:t>
      </w:r>
      <w:r>
        <w:t xml:space="preserve">Another significant dimension worth exploring is the ethical responsibility inherent in engineering practice . With great power comes great accountability—a principle I hold dear as an Electronics Engineer operating in a technologically advanced society. In Canada Montreal , where privacy concerns and data security are paramount issues, engineers must prioritize protecting user information while developing digital tools and services. For instance, designing secure communication protocols or implementing encryption methods requires meticulous attention to detail and adherence to strict ethical guidelines. By embedding fairness, transparency ,and accountability into every stage of product development ,I aim to build trust among end-users who rely on these innovations daily.</w:t>
      </w:r>
      <w:r>
        <w:t xml:space="preserve"> </w:t>
      </w:r>
      <w:r>
        <w:t xml:space="preserve">Moreover,the dynamic job market in Canada Montreal offers unparalleled opportunities for growth and specialization within the field of Electronics Engineering . From aerospace startups launching satellites from local facilities to healthcare firms developing wearable monitoring devices, there is no shortage of exciting ventures waiting to be explored. Each sector demands unique skills and perspectives, pushing engineers like myself to continuously expand our knowledge base and stay updated on emerging trends. Whether participating in hackathons , attending industry conferences ,or pursuing further certifications online, lifelong learning remains central to my career trajectory.In doing so,I hope inspire others who share similar passions for technology-driven progress.</w:t>
      </w:r>
      <w:r>
        <w:t xml:space="preserve"> </w:t>
      </w:r>
      <w:r>
        <w:t xml:space="preserve">Ultimately,this reflection paper underscores why becoming an Electronics Engineer in Canada Montreal represents far more than a personal achievement—it embodies a collective effort toward building a better world through meaningful contributions. By embracing diversity , championing sustainability, upholding ethical standards,and fostering collaboration,I am confident that together we can create lasting positive change. As I move forward on this path ,I remain committed to leveraging my talents responsibly and creatively—not merely as an observer but actively shaping tomorrow’s reality alongside fellow professionals dedicated to excellence across all domains of Electronic Engineering .</w:t>
      </w:r>
      <w:r>
        <w:t xml:space="preserve"> </w:t>
      </w:r>
      <w:r>
        <w:t xml:space="preserve">In closing,my journey thus far has reinforced my belief in the transformative potential of engineering when guided by purposeful intent. Through dedication ,curiosity ,and resilience,I aspire to leave behind legacies defined by integrity, impact,and innovation—all hallmarks worthy pursuits aligned perfectly with ideals championed within Canada Montreal ’s thriving ecosystem today!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Electronics Engineer in Canada Montreal</dc:title>
  <dc:creator/>
  <dc:language>en</dc:language>
  <cp:keywords/>
  <dcterms:created xsi:type="dcterms:W3CDTF">2026-07-30T05:26:28Z</dcterms:created>
  <dcterms:modified xsi:type="dcterms:W3CDTF">2026-07-30T05:26:28Z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