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1d352bf1d693f7b71cf70107f53c8eceafad00"/>
    <w:p>
      <w:pPr>
        <w:pStyle w:val="Heading1"/>
      </w:pPr>
      <w:r>
        <w:t xml:space="preserve">A Reflection on the Role of the Electronics Engineer in India Bangalore</w:t>
      </w:r>
    </w:p>
    <w:p>
      <w:pPr>
        <w:pStyle w:val="FirstParagraph"/>
      </w:pPr>
      <w:r>
        <w:t xml:space="preserve">The landscape of modern engineering is vast, diverse, and deeply interconnected with the daily rhythms of human existence. Among the myriad disciplines that drive this technological evolution, none is as foundational or as rapidly evolving as electronics engineering. To reflect upon this profession within a specific geographic and cultural context requires more than just an analysis of technical specifications; it demands an understanding of infrastructure, innovation ecosystems, and societal impact. When we anchor this reflection specifically to</w:t>
      </w:r>
      <w:r>
        <w:t xml:space="preserve"> </w:t>
      </w:r>
      <w:r>
        <w:rPr>
          <w:bCs/>
          <w:b/>
        </w:rPr>
        <w:t xml:space="preserve">India Bangalore</w:t>
      </w:r>
      <w:r>
        <w:t xml:space="preserve">, the narrative shifts from abstract theory to a vibrant reality of high-tech hubs, startup culture, and rapid urbanization. This document serves as a comprehensive reflection on the role, challenges, and opportunities faced by an</w:t>
      </w:r>
      <w:r>
        <w:t xml:space="preserve"> </w:t>
      </w:r>
      <w:r>
        <w:rPr>
          <w:bCs/>
          <w:b/>
        </w:rPr>
        <w:t xml:space="preserve">Electronics Engineer</w:t>
      </w:r>
      <w:r>
        <w:t xml:space="preserve"> </w:t>
      </w:r>
      <w:r>
        <w:t xml:space="preserve">operating within the dynamic environment of</w:t>
      </w:r>
      <w:r>
        <w:t xml:space="preserve"> </w:t>
      </w:r>
      <w:r>
        <w:rPr>
          <w:bCs/>
          <w:b/>
        </w:rPr>
        <w:t xml:space="preserve">India Bangalore</w:t>
      </w:r>
      <w:r>
        <w:t xml:space="preserve">.</w:t>
      </w:r>
    </w:p>
    <w:bookmarkStart w:id="20" w:name="the-pulse-of-bengaluru-a-global-tech-hub"/>
    <w:p>
      <w:pPr>
        <w:pStyle w:val="Heading2"/>
      </w:pPr>
      <w:r>
        <w:t xml:space="preserve">The Pulse of Bengaluru: A Global Tech Hub</w:t>
      </w:r>
    </w:p>
    <w:p>
      <w:pPr>
        <w:pStyle w:val="FirstParagraph"/>
      </w:pPr>
      <w:r>
        <w:t xml:space="preserve">Bangalore, widely recognized as the "Silicon Valley of India," is not merely a city; it is an engine of technological innovation in South Asia. For an</w:t>
      </w:r>
      <w:r>
        <w:t xml:space="preserve"> </w:t>
      </w:r>
      <w:r>
        <w:rPr>
          <w:bCs/>
          <w:b/>
        </w:rPr>
        <w:t xml:space="preserve">Electronics Engineer</w:t>
      </w:r>
      <w:r>
        <w:t xml:space="preserve">, this location represents one of the most fertile grounds for professional growth in the world. The presence of global giants such as Intel, Texas Instruments, Bosch, and Samsung has established Bangalore as a critical R&amp;D center for semiconductor design and embedded systems. However, to view the role solely through the lens of multinational corporations is to miss a significant portion of the story.</w:t>
      </w:r>
    </w:p>
    <w:p>
      <w:pPr>
        <w:pStyle w:val="BodyText"/>
      </w:pPr>
      <w:r>
        <w:t xml:space="preserve">In recent years, Bangalore has also become a breeding ground for startups focusing on Internet of Things (IoT), autonomous vehicles, and renewable energy technologies. The ecosystem here is characterized by a unique blend of established corporate stability and startup agility. An</w:t>
      </w:r>
      <w:r>
        <w:t xml:space="preserve"> </w:t>
      </w:r>
      <w:r>
        <w:rPr>
          <w:bCs/>
          <w:b/>
        </w:rPr>
        <w:t xml:space="preserve">Electronics Engineer</w:t>
      </w:r>
      <w:r>
        <w:t xml:space="preserve"> </w:t>
      </w:r>
      <w:r>
        <w:t xml:space="preserve">in this context must be versatile, capable of working within rigid corporate quality standards while also possessing the improvisational skills required in resource-constrained startup environments. This duality defines the professional identity of an electronics engineer in</w:t>
      </w:r>
      <w:r>
        <w:t xml:space="preserve"> </w:t>
      </w:r>
      <w:r>
        <w:rPr>
          <w:bCs/>
          <w:b/>
        </w:rPr>
        <w:t xml:space="preserve">India Bangalore</w:t>
      </w:r>
      <w:r>
        <w:t xml:space="preserve">.</w:t>
      </w:r>
    </w:p>
    <w:bookmarkEnd w:id="20"/>
    <w:bookmarkStart w:id="21" w:name="Xfe5f34656c5a4c2541aee32813fd2d6c7e8f41e"/>
    <w:p>
      <w:pPr>
        <w:pStyle w:val="Heading2"/>
      </w:pPr>
      <w:r>
        <w:t xml:space="preserve">The Technical Mandate: Beyond Circuit Design</w:t>
      </w:r>
    </w:p>
    <w:p>
      <w:pPr>
        <w:pStyle w:val="FirstParagraph"/>
      </w:pPr>
      <w:r>
        <w:t xml:space="preserve">The core responsibility of an</w:t>
      </w:r>
      <w:r>
        <w:t xml:space="preserve"> </w:t>
      </w:r>
      <w:r>
        <w:rPr>
          <w:bCs/>
          <w:b/>
        </w:rPr>
        <w:t xml:space="preserve">Electronics Engineer</w:t>
      </w:r>
      <w:r>
        <w:t xml:space="preserve"> </w:t>
      </w:r>
      <w:r>
        <w:t xml:space="preserve">involves the design, development, and maintenance of electronic equipment and systems. In a city like Bangalore, where the pace of innovation is relentless, this definition has expanded significantly. It is no longer sufficient to simply understand analog or digital circuit theory. The modern engineer must integrate hardware with software seamlessly. Embedded systems engineering has become paramount, requiring proficiency in programming languages such as C++, Python, and Rust alongside traditional electrical engineering principles.</w:t>
      </w:r>
    </w:p>
    <w:p>
      <w:pPr>
        <w:pStyle w:val="BodyText"/>
      </w:pPr>
      <w:r>
        <w:t xml:space="preserve">Furthermore, the rise of Industry 4.0 has necessitated that electronics engineers possess a holistic understanding of data flow. Whether designing sensors for smart manufacturing or components for consumer electronics, the engineer must ensure that hardware can communicate effectively with cloud-based analytics platforms. In</w:t>
      </w:r>
      <w:r>
        <w:t xml:space="preserve"> </w:t>
      </w:r>
      <w:r>
        <w:rPr>
          <w:bCs/>
          <w:b/>
        </w:rPr>
        <w:t xml:space="preserve">India Bangalore</w:t>
      </w:r>
      <w:r>
        <w:t xml:space="preserve">, this integration is not just a technical requirement but a business imperative. Companies here are at the forefront of adopting AI-driven diagnostics and predictive maintenance, making the role of the electronics engineer critical in bridging physical hardware with intelligent software solutions.</w:t>
      </w:r>
    </w:p>
    <w:bookmarkEnd w:id="21"/>
    <w:bookmarkStart w:id="22" w:name="X1cd53502f40c53daa44267c0b8ceeece190126e"/>
    <w:p>
      <w:pPr>
        <w:pStyle w:val="Heading2"/>
      </w:pPr>
      <w:r>
        <w:t xml:space="preserve">Societal Impact and Infrastructure Challenges</w:t>
      </w:r>
    </w:p>
    <w:p>
      <w:pPr>
        <w:pStyle w:val="FirstParagraph"/>
      </w:pPr>
      <w:r>
        <w:t xml:space="preserve">A reflection on engineering cannot ignore its societal context. Bangalore faces significant infrastructural challenges, including traffic congestion, water scarcity, and rapid urban sprawl. An</w:t>
      </w:r>
      <w:r>
        <w:t xml:space="preserve"> </w:t>
      </w:r>
      <w:r>
        <w:rPr>
          <w:bCs/>
          <w:b/>
        </w:rPr>
        <w:t xml:space="preserve">Electronics Engineer</w:t>
      </w:r>
      <w:r>
        <w:t xml:space="preserve"> </w:t>
      </w:r>
      <w:r>
        <w:t xml:space="preserve">in this region often finds their work directly addressing these issues. For instance, engineers are developing smart traffic management systems that use real-time data to reduce congestion. Others are working on IoT-enabled water monitoring systems to optimize usage and detect leaks in municipal networks.</w:t>
      </w:r>
    </w:p>
    <w:p>
      <w:pPr>
        <w:pStyle w:val="BodyText"/>
      </w:pPr>
      <w:r>
        <w:t xml:space="preserve">This intersection of engineering and civic responsibility adds a layer of purpose to the profession. It is not just about creating faster processors or smaller transistors; it is about improving the quality of life for millions of residents in</w:t>
      </w:r>
      <w:r>
        <w:t xml:space="preserve"> </w:t>
      </w:r>
      <w:r>
        <w:rPr>
          <w:bCs/>
          <w:b/>
        </w:rPr>
        <w:t xml:space="preserve">India Bangalore</w:t>
      </w:r>
      <w:r>
        <w:t xml:space="preserve">. The engineer becomes an agent of social change, leveraging technology to solve pressing urban problems. This sense of mission distinguishes the experience of working in this specific locale from other tech hubs around the world.</w:t>
      </w:r>
    </w:p>
    <w:bookmarkEnd w:id="22"/>
    <w:bookmarkStart w:id="23" w:name="Xdd72268bb0c2e382b0bffe38d20c355c31d7ae6"/>
    <w:p>
      <w:pPr>
        <w:pStyle w:val="Heading2"/>
      </w:pPr>
      <w:r>
        <w:t xml:space="preserve">The Talent Landscape and Cultural Dynamics</w:t>
      </w:r>
    </w:p>
    <w:p>
      <w:pPr>
        <w:pStyle w:val="FirstParagraph"/>
      </w:pPr>
      <w:r>
        <w:t xml:space="preserve">Bangalore attracts talent from across India and the globe, creating a rich cultural tapestry. For an</w:t>
      </w:r>
      <w:r>
        <w:t xml:space="preserve"> </w:t>
      </w:r>
      <w:r>
        <w:rPr>
          <w:bCs/>
          <w:b/>
        </w:rPr>
        <w:t xml:space="preserve">Electronics Engineer</w:t>
      </w:r>
      <w:r>
        <w:t xml:space="preserve">, working in such a diverse environment fosters soft skills that are as crucial as technical expertise. Communication, collaboration, and adaptability become essential tools in the engineer’s arsenal. The multicultural nature of the workforce means that engineers must navigate different communication styles and work ethics, enhancing their global employability.</w:t>
      </w:r>
    </w:p>
    <w:p>
      <w:pPr>
        <w:pStyle w:val="BodyText"/>
      </w:pPr>
      <w:r>
        <w:t xml:space="preserve">Moreover, the competitive nature of the job market in</w:t>
      </w:r>
      <w:r>
        <w:t xml:space="preserve"> </w:t>
      </w:r>
      <w:r>
        <w:rPr>
          <w:bCs/>
          <w:b/>
        </w:rPr>
        <w:t xml:space="preserve">India Bangalore</w:t>
      </w:r>
      <w:r>
        <w:t xml:space="preserve"> </w:t>
      </w:r>
      <w:r>
        <w:t xml:space="preserve">drives continuous learning. Technologies evolve so rapidly that an engineer who relies on outdated knowledge risks obsolescence within a few years. Consequently, there is a strong culture of upskilling, with many engineers pursuing certifications in emerging fields such as quantum computing, biotechnology hardware interfaces, and advanced robotics. This commitment to lifelong learning is a hallmark of the electronics engineering community in this region.</w:t>
      </w:r>
    </w:p>
    <w:bookmarkEnd w:id="23"/>
    <w:bookmarkStart w:id="24" w:name="X456c66bc2219d792474cb9b7a77fdb930a11e20"/>
    <w:p>
      <w:pPr>
        <w:pStyle w:val="Heading2"/>
      </w:pPr>
      <w:r>
        <w:t xml:space="preserve">Future Prospects and Ethical Considerations</w:t>
      </w:r>
    </w:p>
    <w:p>
      <w:pPr>
        <w:pStyle w:val="FirstParagraph"/>
      </w:pPr>
      <w:r>
        <w:t xml:space="preserve">Looking ahead, the role of the</w:t>
      </w:r>
      <w:r>
        <w:t xml:space="preserve"> </w:t>
      </w:r>
      <w:r>
        <w:rPr>
          <w:bCs/>
          <w:b/>
        </w:rPr>
        <w:t xml:space="preserve">Electronics Engineer</w:t>
      </w:r>
      <w:r>
        <w:t xml:space="preserve"> </w:t>
      </w:r>
      <w:r>
        <w:t xml:space="preserve">in Bangalore will likely expand into new frontiers. The city is positioning itself as a leader in hardware manufacturing under initiatives like "Make in India," aiming to reduce dependency on imports for critical electronic components. This shift presents enormous opportunities for engineers involved in supply chain optimization, local component fabrication, and reverse engineering.</w:t>
      </w:r>
    </w:p>
    <w:p>
      <w:pPr>
        <w:pStyle w:val="BodyText"/>
      </w:pPr>
      <w:r>
        <w:t xml:space="preserve">However, with great power comes great responsibility. As electronics become more pervasive in our lives, ethical considerations regarding data privacy, e-waste management, and energy efficiency become paramount. Engineers must advocate for sustainable design practices that minimize environmental impact. In</w:t>
      </w:r>
      <w:r>
        <w:t xml:space="preserve"> </w:t>
      </w:r>
      <w:r>
        <w:rPr>
          <w:bCs/>
          <w:b/>
        </w:rPr>
        <w:t xml:space="preserve">India Bangalore</w:t>
      </w:r>
      <w:r>
        <w:t xml:space="preserve">, where electronic waste is a growing concern due to rapid technological turnover, engineers have a duty to design products that are not only functional but also recyclable and environmentally friendly.</w:t>
      </w:r>
    </w:p>
    <w:bookmarkEnd w:id="24"/>
    <w:bookmarkStart w:id="25" w:name="conclusion"/>
    <w:p>
      <w:pPr>
        <w:pStyle w:val="Heading2"/>
      </w:pPr>
      <w:r>
        <w:t xml:space="preserve">Conclusion</w:t>
      </w:r>
    </w:p>
    <w:p>
      <w:pPr>
        <w:pStyle w:val="FirstParagraph"/>
      </w:pPr>
      <w:r>
        <w:t xml:space="preserve">In conclusion, the journey of an</w:t>
      </w:r>
      <w:r>
        <w:t xml:space="preserve"> </w:t>
      </w:r>
      <w:r>
        <w:rPr>
          <w:bCs/>
          <w:b/>
        </w:rPr>
        <w:t xml:space="preserve">Electronics Engineer</w:t>
      </w:r>
      <w:r>
        <w:t xml:space="preserve"> </w:t>
      </w:r>
      <w:r>
        <w:t xml:space="preserve">in</w:t>
      </w:r>
      <w:r>
        <w:t xml:space="preserve"> </w:t>
      </w:r>
      <w:r>
        <w:rPr>
          <w:bCs/>
          <w:b/>
        </w:rPr>
        <w:t xml:space="preserve">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2026-07-29T18:53:49Z</dcterms:created>
  <dcterms:modified xsi:type="dcterms:W3CDTF">2026-07-29T18:53:49Z</dcterms:modified>
</cp:coreProperties>
</file>

<file path=docProps/custom.xml><?xml version="1.0" encoding="utf-8"?>
<Properties xmlns="http://schemas.openxmlformats.org/officeDocument/2006/custom-properties" xmlns:vt="http://schemas.openxmlformats.org/officeDocument/2006/docPropsVTypes"/>
</file>