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7496dfe36f10b55914f6dc4d54df66c81345add"/>
    <w:p>
      <w:pPr>
        <w:pStyle w:val="Heading1"/>
      </w:pPr>
      <w:r>
        <w:t xml:space="preserve">A Reflection on the Role and Future of Electronics Engineers in Sri Lanka, Colombo</w:t>
      </w:r>
    </w:p>
    <w:p>
      <w:pPr>
        <w:pStyle w:val="FirstParagraph"/>
      </w:pPr>
      <w:r>
        <w:t xml:space="preserve">The landscape of modern engineering is undergoing a seismic shift, driven by the relentless pace of technological advancement. In this context, the title "Reflection Paper" serves not merely as an academic exercise but as a crucial intellectual exercise for professionals who must navigate the complex intersection of theory and practice. For those studying or working within Sri Lanka Colombo, this reflection takes on a unique dimension. It is no longer enough to simply understand circuits and algorithms; one must contextualize these technologies within the specific socio-economic fabric of a developing nation striving for digital sovereignty. As an Electronics Engineer aspiring to make an impact in Sri Lanka Colombo, I find myself constantly bridging the gap between global technological trends and local realities, recognizing that my role extends far beyond soldering boards or debugging code.</w:t>
      </w:r>
    </w:p>
    <w:bookmarkStart w:id="20" w:name="the-unique-context-of-sri-lanka-colombo"/>
    <w:p>
      <w:pPr>
        <w:pStyle w:val="Heading2"/>
      </w:pPr>
      <w:r>
        <w:t xml:space="preserve">The Unique Context of Sri Lanka Colombo</w:t>
      </w:r>
    </w:p>
    <w:p>
      <w:pPr>
        <w:pStyle w:val="FirstParagraph"/>
      </w:pPr>
      <w:r>
        <w:t xml:space="preserve">To understand the significance of being an Electronics Engineer in Sri Lanka Colombo, one must first appreciate the city's dynamic nature. Colombo is not just a commercial capital; it is a vibrant hub where tradition meets modernity. The skyline, dominated by skyscrapers and construction sites, symbolizes rapid urbanization and economic ambition. However, beneath this glossy exterior lies a complex infrastructure network that requires sophisticated electronic solutions to function efficiently. From the smart grid initiatives aiming to stabilize power distribution to the burgeoning telecommunications sector connecting remote villages to the digital world, the demand for skilled electronics engineers is palpable.</w:t>
      </w:r>
    </w:p>
    <w:p>
      <w:pPr>
        <w:pStyle w:val="BodyText"/>
      </w:pPr>
      <w:r>
        <w:t xml:space="preserve">In Sri Lanka Colombo, we are witnessing a transition from traditional manufacturing and agriculture-based economies toward knowledge-intensive services. This shift necessitates a workforce that can design, implement, and maintain intricate electronic systems. The challenges here are distinct; they involve dealing with power fluctuations in certain areas, integrating legacy systems with modern IoT (Internet of Things) devices, and ensuring cost-effective solutions for a price-sensitive market. Therefore, an Electronics Engineer working in Sri Lanka Colombo must be adaptable, resourceful, and deeply attuned to the local needs while maintaining global technical standards.</w:t>
      </w:r>
    </w:p>
    <w:bookmarkEnd w:id="20"/>
    <w:bookmarkStart w:id="21" w:name="X2be9aab90cde42821c4c27a3b5e04472f3732e9"/>
    <w:p>
      <w:pPr>
        <w:pStyle w:val="Heading2"/>
      </w:pPr>
      <w:r>
        <w:t xml:space="preserve">The Evolving Role of the Electronics Engineer</w:t>
      </w:r>
    </w:p>
    <w:p>
      <w:pPr>
        <w:pStyle w:val="FirstParagraph"/>
      </w:pPr>
      <w:r>
        <w:t xml:space="preserve">The traditional perception of an electronics engineer as a solitary technician tinkering with microchips is outdated. Today, in Sri Lanka Colombo, the role is interdisciplinary and collaborative. An Electronics Engineer often acts as a translator between mechanical engineers, software developers, and business stakeholders. For instance, in the development of smart city infrastructure—a key focus for Sri Lanka Colombo’s future planning—the electronics engineer must ensure that sensors for traffic management or waste collection communicate seamlessly with cloud-based analytics platforms.</w:t>
      </w:r>
    </w:p>
    <w:p>
      <w:pPr>
        <w:pStyle w:val="BodyText"/>
      </w:pPr>
      <w:r>
        <w:t xml:space="preserve">Furthermore, the rise of renewable energy presents both a challenge and an opportunity. Sri Lanka has set ambitious targets for green energy, and in this context, Electronics Engineers are pivotal. We are tasked with designing efficient power electronics for solar inverters and wind turbines. In Colombo’s growing portfolio of sustainable buildings, the integration of smart home systems requires precise electronic control mechanisms to optimize energy consumption. This aspect of the job demands a deep understanding not only of circuit design but also of sustainability principles and environmental impact assessments.</w:t>
      </w:r>
    </w:p>
    <w:bookmarkEnd w:id="21"/>
    <w:bookmarkStart w:id="22" w:name="X4d832ff423b5921ce1abf727b7838910000ea15"/>
    <w:p>
      <w:pPr>
        <w:pStyle w:val="Heading2"/>
      </w:pPr>
      <w:r>
        <w:t xml:space="preserve">Educational Foundations and Continuous Learning</w:t>
      </w:r>
    </w:p>
    <w:p>
      <w:pPr>
        <w:pStyle w:val="FirstParagraph"/>
      </w:pPr>
      <w:r>
        <w:t xml:space="preserve">The journey to becoming a proficient Electronics Engineer begins with rigorous academic training, yet it does not end there. In Sri Lanka Colombo, universities are increasingly updating their curricula to include modules on embedded systems, robotics, and artificial intelligence. However, the rapid obsolescence of technology means that continuous learning is non-negotiable. A reflection on one’s career must acknowledge the importance of lifelong education.</w:t>
      </w:r>
    </w:p>
    <w:p>
      <w:pPr>
        <w:pStyle w:val="BodyText"/>
      </w:pPr>
      <w:r>
        <w:t xml:space="preserve">Professional bodies in Sri Lanka play a crucial role in facilitating this growth by organizing workshops and certification programs. For an engineer based in Sri Lanka Colombo, accessing these resources is vital to staying competitive. Whether it is learning about the latest FPGA technologies or understanding cybersecurity protocols for electronic devices, the ability to adapt and upskill determines professional success. This commitment to learning ensures that engineers in Sri Lanka Colombo can deliver solutions that are not only technologically advanced but also secure and reliable.</w:t>
      </w:r>
    </w:p>
    <w:bookmarkEnd w:id="22"/>
    <w:bookmarkStart w:id="23" w:name="Xe891bd2cd5133b213f1047a8293edfbf1de2d0b"/>
    <w:p>
      <w:pPr>
        <w:pStyle w:val="Heading2"/>
      </w:pPr>
      <w:r>
        <w:t xml:space="preserve">Social Responsibility and Ethical Considerations</w:t>
      </w:r>
    </w:p>
    <w:p>
      <w:pPr>
        <w:pStyle w:val="FirstParagraph"/>
      </w:pPr>
      <w:r>
        <w:t xml:space="preserve">A reflection paper on engineering cannot ignore the ethical dimensions of the profession. In Sri Lanka Colombo, engineers have a social responsibility to ensure that technology serves all segments of society, not just the elite. There is a pressing need to bridge the digital divide through affordable electronic solutions. For example, developing low-cost diagnostic medical devices for rural clinics or creating educational tools for schools in underserved areas are projects that align with broader societal goals.</w:t>
      </w:r>
    </w:p>
    <w:p>
      <w:pPr>
        <w:pStyle w:val="BodyText"/>
      </w:pPr>
      <w:r>
        <w:t xml:space="preserve">Ethics also extends to data privacy and security. As we deploy more connected devices in Sri Lanka Colombo, protecting user data becomes paramount. Engineers must adhere to strict ethical standards to prevent misuse of technology. This involves designing systems with privacy by default, ensuring transparency in how data is collected and used, and maintaining robust security measures against cyber threats.</w:t>
      </w:r>
    </w:p>
    <w:bookmarkEnd w:id="23"/>
    <w:bookmarkStart w:id="24" w:name="X6728ea6f41d39337db136dd6f90afd6a32deaf2"/>
    <w:p>
      <w:pPr>
        <w:pStyle w:val="Heading2"/>
      </w:pPr>
      <w:r>
        <w:t xml:space="preserve">Looking Ahead: The Future of Electronics Engineering in Sri Lanka Colombo</w:t>
      </w:r>
    </w:p>
    <w:p>
      <w:pPr>
        <w:pStyle w:val="FirstParagraph"/>
      </w:pPr>
      <w:r>
        <w:t xml:space="preserve">The future looks promising for Electronics Engineers in Sri Lanka Colombo. With the government’s push towards digitization under initiatives like "Digital Sri Lanka," there is a clear pathway for innovation and entrepreneurship. Startups in Colombo are emerging, focusing on fintech, healthtech, and agri-tech solutions that rely heavily on electronics engineering expertise.</w:t>
      </w:r>
    </w:p>
    <w:p>
      <w:pPr>
        <w:pStyle w:val="BodyText"/>
      </w:pPr>
      <w:r>
        <w:t xml:space="preserve">Moreover, the global outsourcing industry has identified Sri Lanka as a competitive destination due to its skilled workforce. This presents an opportunity for local engineers to work on international projects while contributing to the local economy. However, this potential can only be realized if we foster a culture of innovation and critical thinking among students and early-career professionals in Sri Lanka Colombo.</w:t>
      </w:r>
    </w:p>
    <w:bookmarkEnd w:id="24"/>
    <w:bookmarkStart w:id="25" w:name="conclusion"/>
    <w:p>
      <w:pPr>
        <w:pStyle w:val="Heading2"/>
      </w:pPr>
      <w:r>
        <w:t xml:space="preserve">Conclusion</w:t>
      </w:r>
    </w:p>
    <w:p>
      <w:pPr>
        <w:pStyle w:val="FirstParagraph"/>
      </w:pPr>
      <w:r>
        <w:t xml:space="preserve">In conclusion, being an Electronics Engineer in Sri Lanka Colombo is a role laden with responsibility and opportunity. It requires a blend of technical prowess, ethical consciousness, and social awareness. As I reflect on this journey, it becomes evident that my work contributes to the broader narrative of national development. By solving local problems with global technologies, we not only enhance our professional stature but also improve the quality of life for millions in Sri Lanka Colombo. The path ahead is challenging, yet filled with potential for those willing to innovate and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and Future of Electronics Engineers in Sri Lanka, Colombo</dc:title>
  <dc:creator/>
  <dc:language>en</dc:language>
  <cp:keywords/>
  <dcterms:created xsi:type="dcterms:W3CDTF">2026-07-29T18:53:52Z</dcterms:created>
  <dcterms:modified xsi:type="dcterms:W3CDTF">2026-07-29T18:53:52Z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