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Dubai</w:t>
      </w:r>
    </w:p>
    <w:bookmarkStart w:id="26" w:name="X562a10f6cd69092d8e31c9d7bec71aa080f3605"/>
    <w:p>
      <w:pPr>
        <w:pStyle w:val="Heading1"/>
      </w:pPr>
      <w:r>
        <w:t xml:space="preserve">A Reflection on the Evolution and Responsibility of the Electronics Engineer in Dubai, United Arab Emirates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Engineering Practice within the Context of Dubai, United Arab Emirates</w:t>
      </w:r>
    </w:p>
    <w:bookmarkStart w:id="20" w:name="Xcd9156a8371a70494cea935ca592e385568ab01"/>
    <w:p>
      <w:pPr>
        <w:pStyle w:val="Heading2"/>
      </w:pPr>
      <w:r>
        <w:t xml:space="preserve">I. Introduction: The Intersection of Tradition and Innovation</w:t>
      </w:r>
    </w:p>
    <w:p>
      <w:pPr>
        <w:pStyle w:val="FirstParagraph"/>
      </w:pPr>
      <w:r>
        <w:t xml:space="preserve">The landscape of the modern world is shifting rapidly, driven by technological advancements that redefine how we live, work, and interact. In this global transformation, few locations exemplify the speed and scale of change as vividly as Dubai in the United Arab Emirates. Standing as a beacon of futuristic ambition in a region historically defined by its economic roots in trade and energy, Dubai has positioned itself as a global hub for innovation. Within this dynamic ecosystem, the role of the Electronics Engineer is not merely technical; it is foundational to the city’s very identity. This reflection paper serves to explore the multifaceted responsibilities, challenges, and opportunities inherent in practicing as an Electronics Engineer within United Arab Emirates Dubai. It argues that in this specific geographic and cultural context, engineering excellence requires a unique blend of technical proficiency, cultural sensitivity, and a forward-looking vision aligned with national strategic goals.</w:t>
      </w:r>
    </w:p>
    <w:bookmarkEnd w:id="20"/>
    <w:bookmarkStart w:id="21" w:name="Xcd79af77624ddbc6fcd6d675b10488383b45096"/>
    <w:p>
      <w:pPr>
        <w:pStyle w:val="Heading2"/>
      </w:pPr>
      <w:r>
        <w:t xml:space="preserve">II. The Technical Backbone of Smart Infrastructure</w:t>
      </w:r>
    </w:p>
    <w:p>
      <w:pPr>
        <w:pStyle w:val="FirstParagraph"/>
      </w:pPr>
      <w:r>
        <w:t xml:space="preserve">Dubai is frequently cited as one of the most "smart cities" on the planet. From autonomous transportation networks to intelligent building management systems, electronics form the nervous system of urban infrastructure. For an Electronics Engineer in Dubai, the work extends beyond simple circuit design or component selection. It involves integrating complex IoT (Internet of Things) ecosystems that ensure seamless connectivity for millions of residents and visitors daily.</w:t>
      </w:r>
    </w:p>
    <w:p>
      <w:pPr>
        <w:pStyle w:val="BodyText"/>
      </w:pPr>
      <w:r>
        <w:t xml:space="preserve">In my professional journey within United Arab Emirates Dubai, I have observed that the demand for reliability is extraordinarily high. The extreme climate conditions—intense heat and humidity—pose significant challenges to electronic components and systems. Therefore, an Electronics Engineer must possess specialized knowledge in thermal management, robust materials selection, and rigorous testing protocols. A failure in a traffic control system or a hospital monitoring device is not just an inconvenience; it can be life-threatening. Consequently, the engineer’s role is deeply tied to public safety and urban resilience. The requirement for precision engineering here is absolute, as the infrastructure supports one of the world’s most ambitious real estate and tourism sectors.</w:t>
      </w:r>
    </w:p>
    <w:bookmarkEnd w:id="21"/>
    <w:bookmarkStart w:id="22" w:name="Xe18d34c905ee89d91d5eb604c42f836e6636682"/>
    <w:p>
      <w:pPr>
        <w:pStyle w:val="Heading2"/>
      </w:pPr>
      <w:r>
        <w:t xml:space="preserve">III. Alignment with National Vision: Dubai 2040 and Beyond</w:t>
      </w:r>
    </w:p>
    <w:p>
      <w:pPr>
        <w:pStyle w:val="FirstParagraph"/>
      </w:pPr>
      <w:r>
        <w:t xml:space="preserve">The work of an Electronics Engineer in this region cannot be viewed in isolation from the broader political and strategic landscape. The United Arab Emirates has articulated clear visions for the future, such as "We the UAE 2031" and the specific "Dubai 2040 Urban Master Plan." These documents emphasize sustainability, digital transformation, and economic diversification. As an Electronics Engineer contributing to United Arab Emirates Dubai's development, there is a profound responsibility to align technical solutions with these national objectives.</w:t>
      </w:r>
    </w:p>
    <w:p>
      <w:pPr>
        <w:pStyle w:val="BodyText"/>
      </w:pPr>
      <w:r>
        <w:t xml:space="preserve">This alignment is particularly evident in the energy sector. While oil has historically been the cornerstone of the UAE economy, there is a massive pivot toward renewable energy and nuclear power (exemplified by the Barakah Nuclear Energy Plant). Electronics Engineers are critical in designing and maintaining the control systems, sensor arrays, and grid management technologies required for these advanced facilities. Furthermore, as Dubai strives to become a carbon-neutral metropolis by 2050, engineers must innovate in smart grid technologies and energy-efficient electronics. Reflecting on this aspect of the profession highlights that technical skills must be coupled with an understanding of macro-economic and environmental policies.</w:t>
      </w:r>
    </w:p>
    <w:bookmarkEnd w:id="22"/>
    <w:bookmarkStart w:id="23" w:name="Xd34e0665595ef95b59292a27e9abef66f6d1f96"/>
    <w:p>
      <w:pPr>
        <w:pStyle w:val="Heading2"/>
      </w:pPr>
      <w:r>
        <w:t xml:space="preserve">IV. Cultural Dynamics and Multidisciplinary Collaboration</w:t>
      </w:r>
    </w:p>
    <w:p>
      <w:pPr>
        <w:pStyle w:val="FirstParagraph"/>
      </w:pPr>
      <w:r>
        <w:t xml:space="preserve">Dubai is a melting pot of cultures, hosting expatriates from over 200 nationalities. An Electronics Engineer working in United Arab Emirates Dubai inevitably works in highly diverse teams. This diversity brings rich perspectives but also requires nuanced communication skills and cultural intelligence. The engineering process often involves collaboration with civil engineers, software developers, architects, and government stakeholders who may have varying expectations and operational styles.</w:t>
      </w:r>
    </w:p>
    <w:p>
      <w:pPr>
        <w:pStyle w:val="BodyText"/>
      </w:pPr>
      <w:r>
        <w:t xml:space="preserve">Reflecting on my experiences, I have learned that technical competence is only half the equation. Soft skills—such as negotiation, clear documentation in English (the lingua franca of business in Dubai), and respect for local customs—are vital. For instance, understanding the importance of Ramadan schedules or respecting hierarchical structures in some traditional firms can significantly impact project efficiency. The Electronics Engineer must act not just as a technician but as a cultural bridge, ensuring that technical solutions are implemented smoothly within the social fabric of United Arab Emirates Dubai.</w:t>
      </w:r>
    </w:p>
    <w:bookmarkEnd w:id="23"/>
    <w:bookmarkStart w:id="24" w:name="Xc6c022e45d9bff62af1d3a8bb1af4913867d6d0"/>
    <w:p>
      <w:pPr>
        <w:pStyle w:val="Heading2"/>
      </w:pPr>
      <w:r>
        <w:t xml:space="preserve">V. Ethical Responsibilities and Future Challenges</w:t>
      </w:r>
    </w:p>
    <w:p>
      <w:pPr>
        <w:pStyle w:val="FirstParagraph"/>
      </w:pPr>
      <w:r>
        <w:t xml:space="preserve">With great technological power comes significant ethical responsibility. In the realm of electronics, this includes data privacy, cybersecurity, and electronic waste management. As smart cities generate vast amounts of data through connected devices, Electronics Engineers in Dubai must prioritize security-by-design principles to protect citizen privacy. Additionally, as technology cycles shorten rapidly, managing e-waste in an environmentally responsible manner is a growing concern. The United Arab Emirates has strict environmental regulations, and engineers must ensure their designs are compliant and sustainable.</w:t>
      </w:r>
    </w:p>
    <w:p>
      <w:pPr>
        <w:pStyle w:val="BodyText"/>
      </w:pPr>
      <w:r>
        <w:t xml:space="preserve">Looking forward, emerging technologies such as 5G/6G telecommunications, AI-driven automation, and quantum computing will further reshape the field. The Electronics Engineer in United Arab Emirates Dubai must commit to lifelong learning. The pace of innovation in this city is relentless; stagnation is not an option. Professional development through certifications and staying abreast of global trends is essential to remain relevant and effective.</w:t>
      </w:r>
    </w:p>
    <w:bookmarkEnd w:id="24"/>
    <w:bookmarkStart w:id="25" w:name="vi.-conclusion"/>
    <w:p>
      <w:pPr>
        <w:pStyle w:val="Heading2"/>
      </w:pPr>
      <w:r>
        <w:t xml:space="preserve">VI. Conclusion</w:t>
      </w:r>
    </w:p>
    <w:p>
      <w:pPr>
        <w:pStyle w:val="FirstParagraph"/>
      </w:pPr>
      <w:r>
        <w:t xml:space="preserve">In conclusion, the role of an Electronics Engineer in United Arab Emirates Dubai is complex, impactful, and deeply interconnected with the city’s socio-economic fabric. It requires a mastery of technical skills adapted to harsh environmental conditions, a strategic alignment with national visions like Dubai 2040, cultural agility in a multicultural workplace, and a strong ethical compass. This reflection underscores that engineering in this context is not just about building circuits; it is about building the future of society. As I continue my career in United Arab Emirates Dubai, I am committed to upholding these standards, contributing to the sustainability and innovation that define this extraordinary city. The Electronics Engineer serves as a key architect of Dubai’s dreams, turning visionary blueprints into tangible, functioning realities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Electronics Engineer in Dubai</dc:title>
  <dc:creator/>
  <dc:language>en</dc:language>
  <cp:keywords/>
  <dcterms:created xsi:type="dcterms:W3CDTF">2026-07-30T08:30:59Z</dcterms:created>
  <dcterms:modified xsi:type="dcterms:W3CDTF">2026-07-30T08:30:59Z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