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d529aeaaa1dc2c6407f68403c9daac2a9d50588"/>
    <w:p>
      <w:pPr>
        <w:pStyle w:val="Heading1"/>
      </w:pPr>
      <w:r>
        <w:t xml:space="preserve">A Reflection on the Intersection of Technology and Industry</w:t>
      </w:r>
      <w:r>
        <w:br/>
      </w:r>
      <w:r>
        <w:t xml:space="preserve">The Role of an Electronics Engineer in United States Houston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w:t>
      </w:r>
      <w:r>
        <w:br/>
      </w:r>
      <w:r>
        <w:rPr>
          <w:bCs/>
          <w:b/>
        </w:rPr>
        <w:t xml:space="preserve">From:</w:t>
      </w:r>
      <w:r>
        <w:t xml:space="preserve"> </w:t>
      </w:r>
      <w:r>
        <w:t xml:space="preserve">[Student Name]</w:t>
      </w:r>
      <w:r>
        <w:br/>
      </w:r>
      <w:r>
        <w:rPr>
          <w:bCs/>
          <w:b/>
        </w:rPr>
        <w:t xml:space="preserve">Subject:</w:t>
      </w:r>
      <w:r>
        <w:t xml:space="preserve">A Professional and Personal Reflection on the Electronics Engineer Career Path within the United States Houston</w:t>
      </w:r>
    </w:p>
    <w:bookmarkStart w:id="20" w:name="X04a79749a5419c9f09525c5544cb346569fcbed"/>
    <w:p>
      <w:pPr>
        <w:pStyle w:val="Heading2"/>
      </w:pPr>
      <w:r>
        <w:t xml:space="preserve">I. Introduction: Defining the Electronic Landscape of Houston</w:t>
      </w:r>
    </w:p>
    <w:p>
      <w:pPr>
        <w:pStyle w:val="FirstParagraph"/>
      </w:pPr>
      <w:r>
        <w:t xml:space="preserve">The city of</w:t>
      </w:r>
      <w:r>
        <w:t xml:space="preserve"> </w:t>
      </w:r>
      <w:hyperlink w:anchor="Xa39a3ee5e6b4b0d3255bfef95601890afd80709">
        <w:r>
          <w:rPr>
            <w:rStyle w:val="Hyperlink"/>
          </w:rPr>
          <w:t xml:space="preserve">United States Houston</w:t>
        </w:r>
      </w:hyperlink>
      <w:r>
        <w:t xml:space="preserve">, often recognized globally for its energy sector, is undergoing a profound transformation that places it at the forefront of technological innovation. As an aspiring professional reflecting on my career trajectory, I find myself drawn to the unique ecosystem where traditional industrial might meets cutting-edge electronics engineering. This reflection paper explores my understanding of the Electronics Engineer role within this specific geographic and economic context. It examines how technical expertise in circuit design, signal processing, and embedded systems converges with the diverse industrial demands of</w:t>
      </w:r>
      <w:r>
        <w:t xml:space="preserve"> </w:t>
      </w:r>
      <w:hyperlink w:anchor="Xa39a3ee5e6b4b0d3255bfef95601890afd80709">
        <w:r>
          <w:rPr>
            <w:rStyle w:val="Hyperlink"/>
          </w:rPr>
          <w:t xml:space="preserve">United States Houston</w:t>
        </w:r>
      </w:hyperlink>
      <w:r>
        <w:t xml:space="preserve">, creating a dynamic environment for professional growth and societal impact.</w:t>
      </w:r>
    </w:p>
    <w:p>
      <w:pPr>
        <w:pStyle w:val="BodyText"/>
      </w:pPr>
      <w:r>
        <w:t xml:space="preserve">Initially, my perception of engineering was somewhat siloed, focusing primarily on academic theories of electromagnetism and digital logic. However, as I delved deeper into the specific opportunities available in</w:t>
      </w:r>
      <w:r>
        <w:t xml:space="preserve"> </w:t>
      </w:r>
      <w:hyperlink w:anchor="Xa39a3ee5e6b4b0d3255bfef95601890afd80709">
        <w:r>
          <w:rPr>
            <w:rStyle w:val="Hyperlink"/>
          </w:rPr>
          <w:t xml:space="preserve">United States Houston</w:t>
        </w:r>
      </w:hyperlink>
      <w:r>
        <w:t xml:space="preserve">, it became evident that an Electronics Engineer here is not merely a technician but a critical problem-solver who bridges the gap between hardware limitations and software possibilities. The reflection below details my evolving perspective on this multifaceted profession.</w:t>
      </w:r>
    </w:p>
    <w:bookmarkEnd w:id="20"/>
    <w:bookmarkStart w:id="21" w:name="X0d8486fa22a73692162c8ce1e86459b0c66cf52"/>
    <w:p>
      <w:pPr>
        <w:pStyle w:val="Heading2"/>
      </w:pPr>
      <w:r>
        <w:t xml:space="preserve">II. The Convergence of Energy and Electronics</w:t>
      </w:r>
    </w:p>
    <w:p>
      <w:pPr>
        <w:pStyle w:val="FirstParagraph"/>
      </w:pPr>
      <w:r>
        <w:t xml:space="preserve">Houston’s identity as the energy capital of the world is undeniable, but the modern interpretation of "energy" in</w:t>
      </w:r>
      <w:r>
        <w:t xml:space="preserve"> </w:t>
      </w:r>
      <w:hyperlink w:anchor="Xa39a3ee5e6b4b0d3255bfef95601890afd80709">
        <w:r>
          <w:rPr>
            <w:rStyle w:val="Hyperlink"/>
          </w:rPr>
          <w:t xml:space="preserve">United States Houston</w:t>
        </w:r>
      </w:hyperlink>
      <w:r>
        <w:t xml:space="preserve"> </w:t>
      </w:r>
      <w:r>
        <w:t xml:space="preserve">extends far beyond oil and gas extraction. It now encompasses renewable energy systems, smart grids, and advanced power electronics. For an Electronics Engineer, this presents a fascinating challenge: designing robust electronic systems capable of withstanding harsh industrial environments while maximizing efficiency.</w:t>
      </w:r>
    </w:p>
    <w:p>
      <w:pPr>
        <w:pStyle w:val="BodyText"/>
      </w:pPr>
      <w:r>
        <w:t xml:space="preserve">In reflecting on this aspect, I realize that the role requires a deep understanding of high-voltage power electronics and control systems. The engineers working in</w:t>
      </w:r>
      <w:r>
        <w:t xml:space="preserve"> </w:t>
      </w:r>
      <w:hyperlink w:anchor="Xa39a3ee5e6b4b0d3255bfef95601890afd80709">
        <w:r>
          <w:rPr>
            <w:rStyle w:val="Hyperlink"/>
          </w:rPr>
          <w:t xml:space="preserve">United States Houston</w:t>
        </w:r>
      </w:hyperlink>
      <w:r>
        <w:t xml:space="preserve"> </w:t>
      </w:r>
      <w:r>
        <w:t xml:space="preserve">are tasked with developing sensors and monitoring devices that ensure safety and operational integrity in refineries, offshore platforms, and emerging solar farms. My academic studies have highlighted the importance of reliability engineering; components must function without failure under extreme temperatures and pressures. This specific application of electronics engineering demonstrates how technical skills are directly applied to solve large-scale industrial problems, reinforcing the vital role an Electronics Engineer plays in sustaining both traditional and future energy infrastructures.</w:t>
      </w:r>
    </w:p>
    <w:bookmarkEnd w:id="21"/>
    <w:bookmarkStart w:id="22" w:name="Xb38cef84bb5ba9b02486168b3776021b53e0d81"/>
    <w:p>
      <w:pPr>
        <w:pStyle w:val="Heading2"/>
      </w:pPr>
      <w:r>
        <w:t xml:space="preserve">III. Healthcare Innovation: The Medical Technology Sector</w:t>
      </w:r>
    </w:p>
    <w:p>
      <w:pPr>
        <w:pStyle w:val="FirstParagraph"/>
      </w:pPr>
      <w:r>
        <w:t xml:space="preserve">Beyond the industrial sector,</w:t>
      </w:r>
      <w:r>
        <w:t xml:space="preserve"> </w:t>
      </w:r>
      <w:hyperlink w:anchor="Xa39a3ee5e6b4b0d3255bfef95601890afd80709">
        <w:r>
          <w:rPr>
            <w:rStyle w:val="Hyperlink"/>
          </w:rPr>
          <w:t xml:space="preserve">United States Houston</w:t>
        </w:r>
      </w:hyperlink>
      <w:r>
        <w:t xml:space="preserve"> </w:t>
      </w:r>
      <w:r>
        <w:t xml:space="preserve">is home to one of the largest medical centers in the world. This concentration of healthcare facilities has spurred a significant demand for Electronics Engineers specializing in biomedical instrumentation and medical device development. Reflecting on this dimension, I am struck by how precision electronics can directly influence human health and longevity.</w:t>
      </w:r>
    </w:p>
    <w:p>
      <w:pPr>
        <w:pStyle w:val="BodyText"/>
      </w:pPr>
      <w:r>
        <w:t xml:space="preserve">The design of pacemakers, MRI machines, portable diagnostic tools, and robotic surgery assistants requires meticulous attention to detail regarding signal-to-noise ratios, miniaturization, and biocompatibility. In</w:t>
      </w:r>
      <w:r>
        <w:t xml:space="preserve"> </w:t>
      </w:r>
      <w:hyperlink w:anchor="Xa39a3ee5e6b4b0d3255bfef95601890afd80709">
        <w:r>
          <w:rPr>
            <w:rStyle w:val="Hyperlink"/>
          </w:rPr>
          <w:t xml:space="preserve">United States Houston</w:t>
        </w:r>
      </w:hyperlink>
      <w:r>
        <w:t xml:space="preserve">, an Electronics Engineer often collaborates with medical professionals to translate clinical needs into technical specifications. This interdisciplinary nature of the job has changed my perspective on engineering; it is not just about making things work, but making things work safely for human life. The ethical responsibilities inherent in this field are substantial, and reflecting on these duties has instilled in me a sense of profound professional accountability.</w:t>
      </w:r>
    </w:p>
    <w:bookmarkEnd w:id="22"/>
    <w:bookmarkStart w:id="23" w:name="X413c30bc563291e9c1f19e6f483e6ca3ffc474e"/>
    <w:p>
      <w:pPr>
        <w:pStyle w:val="Heading2"/>
      </w:pPr>
      <w:r>
        <w:t xml:space="preserve">IV. Aerospace and Space Exploration: NASA’s Influence</w:t>
      </w:r>
    </w:p>
    <w:p>
      <w:pPr>
        <w:pStyle w:val="FirstParagraph"/>
      </w:pPr>
      <w:r>
        <w:t xml:space="preserve">No discussion about engineering in</w:t>
      </w:r>
      <w:r>
        <w:t xml:space="preserve"> </w:t>
      </w:r>
      <w:hyperlink w:anchor="Xa39a3ee5e6b4b0d3255bfef95601890afd80709">
        <w:r>
          <w:rPr>
            <w:rStyle w:val="Hyperlink"/>
          </w:rPr>
          <w:t xml:space="preserve">United States Houston</w:t>
        </w:r>
      </w:hyperlink>
      <w:r>
        <w:t xml:space="preserve"> </w:t>
      </w:r>
      <w:r>
        <w:t xml:space="preserve">is complete without acknowledging the Johnson Space Center. As the hub for human spaceflight, Houston attracts top-tier talent in aerospace electronics. The work performed here involves developing communication systems, navigation controls, and life-support monitoring electronics that must operate flawlessly in the vacuum of space.</w:t>
      </w:r>
    </w:p>
    <w:p>
      <w:pPr>
        <w:pStyle w:val="BodyText"/>
      </w:pPr>
      <w:r>
        <w:t xml:space="preserve">Reflecting on this sector, I am inspired by the level of rigor required. Electronics Engineers here must account for radiation hardening, thermal cycling in extreme environments, and redundancy protocols. The technological innovations developed for space often trickle down to terrestrial applications, benefiting consumers and industries alike. This "spin-off" technology phenomenon highlights the broader impact of an Electronics Engineer’s work in</w:t>
      </w:r>
      <w:r>
        <w:t xml:space="preserve"> </w:t>
      </w:r>
      <w:hyperlink w:anchor="Xa39a3ee5e6b4b0d3255bfef95601890afd80709">
        <w:r>
          <w:rPr>
            <w:rStyle w:val="Hyperlink"/>
          </w:rPr>
          <w:t xml:space="preserve">United States Houston</w:t>
        </w:r>
      </w:hyperlink>
      <w:r>
        <w:t xml:space="preserve">. It is a reminder that engineering is a driver of progress, pushing the boundaries of what is physically possible.</w:t>
      </w:r>
    </w:p>
    <w:bookmarkEnd w:id="23"/>
    <w:bookmarkStart w:id="24" w:name="v.-personal-growth-and-future-outlook"/>
    <w:p>
      <w:pPr>
        <w:pStyle w:val="Heading2"/>
      </w:pPr>
      <w:r>
        <w:t xml:space="preserve">V. Personal Growth and Future Outlook</w:t>
      </w:r>
    </w:p>
    <w:p>
      <w:pPr>
        <w:pStyle w:val="FirstParagraph"/>
      </w:pPr>
      <w:r>
        <w:t xml:space="preserve">Through this reflection, my definition of an Electronics Engineer has evolved from a job title to a lifestyle of continuous learning and adaptation. The diverse industrial base of</w:t>
      </w:r>
      <w:r>
        <w:t xml:space="preserve"> </w:t>
      </w:r>
      <w:hyperlink w:anchor="Xa39a3ee5e6b4b0d3255bfef95601890afd80709">
        <w:r>
          <w:rPr>
            <w:rStyle w:val="Hyperlink"/>
          </w:rPr>
          <w:t xml:space="preserve">United States Houston</w:t>
        </w:r>
      </w:hyperlink>
      <w:r>
        <w:t xml:space="preserve"> </w:t>
      </w:r>
      <w:r>
        <w:t xml:space="preserve">ensures that there is no single "standard" role; instead, there are countless niches requiring specialized knowledge. Whether it is optimizing semiconductor fabrication processes or developing IoT (Internet of Things) devices for smart cities, the opportunities are vast.</w:t>
      </w:r>
    </w:p>
    <w:p>
      <w:pPr>
        <w:pStyle w:val="BodyText"/>
      </w:pPr>
      <w:r>
        <w:t xml:space="preserve">I have come to understand that success in this field requires not only strong analytical and mathematical skills but also adaptability and cross-disciplinary communication. An Electronics Engineer must speak the language of physicists, computer scientists, mechanical engineers, and business stakeholders alike. This holistic approach is essential in a diverse city like</w:t>
      </w:r>
      <w:r>
        <w:t xml:space="preserve"> </w:t>
      </w:r>
      <w:hyperlink w:anchor="Xa39a3ee5e6b4b0d3255bfef95601890afd80709">
        <w:r>
          <w:rPr>
            <w:rStyle w:val="Hyperlink"/>
          </w:rPr>
          <w:t xml:space="preserve">United States Houston</w:t>
        </w:r>
      </w:hyperlink>
      <w:r>
        <w:t xml:space="preserve">, where projects often involve multiple sectors.</w:t>
      </w:r>
    </w:p>
    <w:p>
      <w:pPr>
        <w:pStyle w:val="BodyText"/>
      </w:pPr>
      <w:r>
        <w:t xml:space="preserve">Furthermore, as technology advances towards artificial intelligence and autonomous systems, the role of the Electronics Engineer will continue to expand. Integrating AI algorithms into hardware requires a deep understanding of edge computing and low-power design. I am eager to engage with these emerging technologies within the vibrant ecosystem of</w:t>
      </w:r>
      <w:r>
        <w:t xml:space="preserve"> </w:t>
      </w:r>
      <w:hyperlink w:anchor="Xa39a3ee5e6b4b0d3255bfef95601890afd80709">
        <w:r>
          <w:rPr>
            <w:rStyle w:val="Hyperlink"/>
          </w:rPr>
          <w:t xml:space="preserve">United States Houston</w:t>
        </w:r>
      </w:hyperlink>
      <w:r>
        <w:t xml:space="preserve">.</w:t>
      </w:r>
    </w:p>
    <w:bookmarkEnd w:id="24"/>
    <w:bookmarkStart w:id="25" w:name="vi.-conclusion"/>
    <w:p>
      <w:pPr>
        <w:pStyle w:val="Heading2"/>
      </w:pPr>
      <w:r>
        <w:t xml:space="preserve">VI. Conclusion</w:t>
      </w:r>
    </w:p>
    <w:p>
      <w:pPr>
        <w:pStyle w:val="FirstParagraph"/>
      </w:pPr>
      <w:r>
        <w:t xml:space="preserve">In conclusion, this reflection paper serves as a testament to my growing appreciation for the Electronics Engineer profession within the unique context of</w:t>
      </w:r>
      <w:r>
        <w:t xml:space="preserve"> </w:t>
      </w:r>
      <w:hyperlink w:anchor="Xa39a3ee5e6b4b0d3255bfef95601890afd80709">
        <w:r>
          <w:rPr>
            <w:rStyle w:val="Hyperlink"/>
          </w:rPr>
          <w:t xml:space="preserve">United States Houston</w:t>
        </w:r>
      </w:hyperlink>
      <w:r>
        <w:t xml:space="preserve">. From sustaining the energy infrastructure that powers our economy to developing life-saving medical devices and exploring the final frontier in space, electronics engineers are pivotal actors in shaping society. The city provides a fertile ground for innovation, offering diverse challenges that stimulate intellectual growth and professional development. As I move forward in my career, I am committed to leveraging the resources and opportunities of</w:t>
      </w:r>
      <w:r>
        <w:t xml:space="preserve"> </w:t>
      </w:r>
      <w:hyperlink w:anchor="Xa39a3ee5e6b4b0d3255bfef95601890afd80709">
        <w:r>
          <w:rPr>
            <w:rStyle w:val="Hyperlink"/>
          </w:rPr>
          <w:t xml:space="preserve">United States Houston</w:t>
        </w:r>
      </w:hyperlink>
      <w:r>
        <w:t xml:space="preserve"> </w:t>
      </w:r>
      <w:r>
        <w:t xml:space="preserve">to contribute meaningfully to the field of electronics engineering, ensuring that technology serves as a force for positive change and progress.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Electronics Engineer in United States Houston</dc:title>
  <dc:creator/>
  <cp:keywords/>
  <dcterms:created xsi:type="dcterms:W3CDTF">2026-07-30T07:28:38Z</dcterms:created>
  <dcterms:modified xsi:type="dcterms:W3CDTF">2026-07-30T07:28:38Z</dcterms:modified>
</cp:coreProperties>
</file>

<file path=docProps/custom.xml><?xml version="1.0" encoding="utf-8"?>
<Properties xmlns="http://schemas.openxmlformats.org/officeDocument/2006/custom-properties" xmlns:vt="http://schemas.openxmlformats.org/officeDocument/2006/docPropsVTypes"/>
</file>