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5f5afa3674eccc9476b8222c6969bf341aa4afd"/>
    <w:p>
      <w:pPr>
        <w:pStyle w:val="Heading1"/>
      </w:pPr>
      <w:r>
        <w:t xml:space="preserve">Reflection on the Art of Vision in DR Congo Kinshasa</w:t>
      </w:r>
    </w:p>
    <w:p>
      <w:pPr>
        <w:pStyle w:val="FirstParagraph"/>
      </w:pPr>
      <w:r>
        <w:t xml:space="preserve">An Exploration of Identity, Narrative, and the Role of the Film Director</w:t>
      </w:r>
    </w:p>
    <w:p>
      <w:pPr>
        <w:pStyle w:val="BodyText"/>
      </w:pPr>
      <w:r>
        <w:t xml:space="preserve">The landscape of cinema is not merely a collection of moving images; it is a mirror held up to society, reflecting its triumphs, tragedies, complexities, and aspirations. In the vibrant heart of Central Africa lies Kinshasa, the capital of the Democratic Republic Congo (DR Congo). It is within this bustling metropolis that the role of the Film Director transcends technical instruction to become a profound act of cultural stewardship. This reflection paper explores the multifaceted nature of being a</w:t>
      </w:r>
      <w:r>
        <w:t xml:space="preserve"> </w:t>
      </w:r>
      <w:r>
        <w:rPr>
          <w:bCs/>
          <w:b/>
        </w:rPr>
        <w:t xml:space="preserve">Film Director</w:t>
      </w:r>
      <w:r>
        <w:t xml:space="preserve"> </w:t>
      </w:r>
      <w:r>
        <w:t xml:space="preserve">in</w:t>
      </w:r>
      <w:r>
        <w:t xml:space="preserve"> </w:t>
      </w:r>
      <w:r>
        <w:rPr>
          <w:bCs/>
          <w:b/>
        </w:rPr>
        <w:t xml:space="preserve">DR Congo Kinshasa</w:t>
      </w:r>
      <w:r>
        <w:t xml:space="preserve">, examining how this specific artistic position navigates the delicate balance between global cinematic language and local indigenous storytelling.</w:t>
      </w:r>
    </w:p>
    <w:bookmarkStart w:id="20" w:name="the-director-as-cultural-interpreter"/>
    <w:p>
      <w:pPr>
        <w:pStyle w:val="Heading2"/>
      </w:pPr>
      <w:r>
        <w:t xml:space="preserve">The Director as Cultural Interpreter</w:t>
      </w:r>
    </w:p>
    <w:p>
      <w:pPr>
        <w:pStyle w:val="FirstParagraph"/>
      </w:pPr>
      <w:r>
        <w:t xml:space="preserve">In the context of Kinshasa, a city renowned for its rhythmic pulse, linguistic creativity, and resilient spirit, the director serves first and foremost as a cultural interpreter. The</w:t>
      </w:r>
      <w:r>
        <w:t xml:space="preserve"> </w:t>
      </w:r>
      <w:r>
        <w:rPr>
          <w:bCs/>
          <w:b/>
        </w:rPr>
        <w:t xml:space="preserve">Film Director</w:t>
      </w:r>
      <w:r>
        <w:t xml:space="preserve"> </w:t>
      </w:r>
      <w:r>
        <w:t xml:space="preserve">in this region cannot simply import Western narrative structures without considering the unique socio-political fabric of</w:t>
      </w:r>
      <w:r>
        <w:t xml:space="preserve"> </w:t>
      </w:r>
      <w:r>
        <w:rPr>
          <w:bCs/>
          <w:b/>
        </w:rPr>
        <w:t xml:space="preserve">DR Congo Kinshasa</w:t>
      </w:r>
      <w:r>
        <w:t xml:space="preserve">. The director must possess an acute sensitivity to the "Sapeurs" (La Sape) phenomenon, the chaotic yet harmonious traffic systems, and the deep-seated oral traditions that define daily life. These are not mere backdrops; they are active characters in any cinematic work produced here.</w:t>
      </w:r>
    </w:p>
    <w:p>
      <w:pPr>
        <w:pStyle w:val="BodyText"/>
      </w:pPr>
      <w:r>
        <w:t xml:space="preserve">When a director sits in their chair in Kinshasa, they are making a conscious choice about who gets to be seen and how they are represented. Historically, African narratives have been filtered through foreign lenses, often resulting in stereotypes of poverty and conflict. However, the contemporary</w:t>
      </w:r>
      <w:r>
        <w:t xml:space="preserve"> </w:t>
      </w:r>
      <w:r>
        <w:rPr>
          <w:bCs/>
          <w:b/>
        </w:rPr>
        <w:t xml:space="preserve">Film Director</w:t>
      </w:r>
      <w:r>
        <w:t xml:space="preserve"> </w:t>
      </w:r>
      <w:r>
        <w:t xml:space="preserve">in</w:t>
      </w:r>
      <w:r>
        <w:t xml:space="preserve"> </w:t>
      </w:r>
      <w:r>
        <w:rPr>
          <w:bCs/>
          <w:b/>
        </w:rPr>
        <w:t xml:space="preserve">DR Congo Kinshasa</w:t>
      </w:r>
      <w:r>
        <w:t xml:space="preserve"> </w:t>
      </w:r>
      <w:r>
        <w:t xml:space="preserve">is reclaiming this agency. They are crafting stories that depict joy, innovation, love, and political satire alongside struggles. The director becomes a bridge between the internal reality of Congolese life and the external gaze of the world.</w:t>
      </w:r>
    </w:p>
    <w:bookmarkEnd w:id="20"/>
    <w:bookmarkStart w:id="21" w:name="navigating-infrastructure-and-innovation"/>
    <w:p>
      <w:pPr>
        <w:pStyle w:val="Heading2"/>
      </w:pPr>
      <w:r>
        <w:t xml:space="preserve">Navigating Infrastructure and Innovation</w:t>
      </w:r>
    </w:p>
    <w:p>
      <w:pPr>
        <w:pStyle w:val="FirstParagraph"/>
      </w:pPr>
      <w:r>
        <w:t xml:space="preserve">The practical reality of directing in Kinshasa is a testament to immense creativity under constraint. Unlike Hollywood or European film hubs where infrastructure is often seamless, the</w:t>
      </w:r>
      <w:r>
        <w:t xml:space="preserve"> </w:t>
      </w:r>
      <w:r>
        <w:rPr>
          <w:bCs/>
          <w:b/>
        </w:rPr>
        <w:t xml:space="preserve">Film Director</w:t>
      </w:r>
      <w:r>
        <w:t xml:space="preserve"> </w:t>
      </w:r>
      <w:r>
        <w:t xml:space="preserve">in DR Congo must be an improviser. Power outages, unpredictable weather conditions, and logistical challenges are not exceptions; they are part of the process. This environment demands a director who is resilient and adaptable.</w:t>
      </w:r>
    </w:p>
    <w:p>
      <w:pPr>
        <w:pStyle w:val="BodyText"/>
      </w:pPr>
      <w:r>
        <w:t xml:space="preserve">In Kinshasa, the role of the director expands to include problem-solving on an industrial scale. A skilled director learns to utilize natural light masterfully during power failures or turns street noise into a rhythmic soundscape that enhances rather than detracts from the scene. This adaptability fosters a unique cinematic style—one that is raw, authentic, and deeply rooted in the immediate environment. The</w:t>
      </w:r>
      <w:r>
        <w:t xml:space="preserve"> </w:t>
      </w:r>
      <w:r>
        <w:rPr>
          <w:bCs/>
          <w:b/>
        </w:rPr>
        <w:t xml:space="preserve">Film Director</w:t>
      </w:r>
      <w:r>
        <w:t xml:space="preserve"> </w:t>
      </w:r>
      <w:r>
        <w:t xml:space="preserve">transforms limitations into aesthetic strengths, proving that art thrives not in spite of constraints, but often because of them.</w:t>
      </w:r>
    </w:p>
    <w:bookmarkEnd w:id="21"/>
    <w:bookmarkStart w:id="22" w:name="the-voice-of-social-commentary"/>
    <w:p>
      <w:pPr>
        <w:pStyle w:val="Heading2"/>
      </w:pPr>
      <w:r>
        <w:t xml:space="preserve">The Voice of Social Commentary</w:t>
      </w:r>
    </w:p>
    <w:p>
      <w:pPr>
        <w:pStyle w:val="FirstParagraph"/>
      </w:pPr>
      <w:r>
        <w:t xml:space="preserve">Kinshasa is a city alive with political discourse and social commentary. The music scene (Rumba, Ndombolo) has long served as a vehicle for satire and critique. Similarly, the</w:t>
      </w:r>
      <w:r>
        <w:t xml:space="preserve"> </w:t>
      </w:r>
      <w:r>
        <w:rPr>
          <w:bCs/>
          <w:b/>
        </w:rPr>
        <w:t xml:space="preserve">Film Director</w:t>
      </w:r>
      <w:r>
        <w:t xml:space="preserve"> </w:t>
      </w:r>
      <w:r>
        <w:t xml:space="preserve">in this region often takes on the mantle of social commentator. Cinema becomes a safe yet powerful space to discuss issues such as governance, urbanization, youth unemployment, and gender dynamics.</w:t>
      </w:r>
    </w:p>
    <w:p>
      <w:pPr>
        <w:pStyle w:val="BodyText"/>
      </w:pPr>
      <w:r>
        <w:t xml:space="preserve">A director in DR Congo Kinshasa must be brave. The stories they tell can challenge authority and provoke thought. However, this bravery is balanced with wisdom; knowing how to weave critique into narrative so that it resonates emotionally rather than just intellectually is the hallmark of a great director. The films emerging from this context often serve as historical records, capturing the zeitgeist of a nation in transition. The director preserves these moments, ensuring that the nuances of life in Kinshasa are not forgotten by future generations.</w:t>
      </w:r>
    </w:p>
    <w:bookmarkEnd w:id="22"/>
    <w:bookmarkStart w:id="23" w:name="community-and-collective-creation"/>
    <w:p>
      <w:pPr>
        <w:pStyle w:val="Heading2"/>
      </w:pPr>
      <w:r>
        <w:t xml:space="preserve">Community and Collective Creation</w:t>
      </w:r>
    </w:p>
    <w:p>
      <w:pPr>
        <w:pStyle w:val="FirstParagraph"/>
      </w:pPr>
      <w:r>
        <w:t xml:space="preserve">In many Western contexts, the director is often viewed as an auteur with total control. While this ego exists globally, in DR Congo Kinshasa, directing is frequently more communal. The concept of "Ubuntu" or interconnectedness influences how film sets operate. The</w:t>
      </w:r>
      <w:r>
        <w:t xml:space="preserve"> </w:t>
      </w:r>
      <w:r>
        <w:rPr>
          <w:bCs/>
          <w:b/>
        </w:rPr>
        <w:t xml:space="preserve">Film Director</w:t>
      </w:r>
      <w:r>
        <w:t xml:space="preserve"> </w:t>
      </w:r>
      <w:r>
        <w:t xml:space="preserve">relies heavily on the community for casting, location access, and labor. This creates a symbiotic relationship between the filmmaker and the populace.</w:t>
      </w:r>
    </w:p>
    <w:p>
      <w:pPr>
        <w:pStyle w:val="BodyText"/>
      </w:pPr>
      <w:r>
        <w:t xml:space="preserve">This collective approach enriches the final product. When locals are involved in their own representation, authenticity increases. The director facilitates this collaboration, guiding non-professional actors who bring lived experience to their roles rather than just trained technique. The resulting performances often carry a weight of truth that is palpable on screen. In Kinshasa, filmmaking is not an isolated intellectual exercise; it is a communal celebration of storytelling.</w:t>
      </w:r>
    </w:p>
    <w:bookmarkEnd w:id="23"/>
    <w:bookmarkStart w:id="24" w:name="X35b8edb4718f14a7573fb99729119241f6d5082"/>
    <w:p>
      <w:pPr>
        <w:pStyle w:val="Heading2"/>
      </w:pPr>
      <w:r>
        <w:t xml:space="preserve">Looking Forward: The Future of Congolese Cinema</w:t>
      </w:r>
    </w:p>
    <w:p>
      <w:pPr>
        <w:pStyle w:val="FirstParagraph"/>
      </w:pPr>
      <w:r>
        <w:t xml:space="preserve">The trajectory for the</w:t>
      </w:r>
      <w:r>
        <w:t xml:space="preserve"> </w:t>
      </w:r>
      <w:r>
        <w:rPr>
          <w:bCs/>
          <w:b/>
        </w:rPr>
        <w:t xml:space="preserve">Film Director</w:t>
      </w:r>
      <w:r>
        <w:t xml:space="preserve"> </w:t>
      </w:r>
      <w:r>
        <w:t xml:space="preserve">in DR Congo Kinshasa is upward. With increasing access to digital technology, lower barriers to entry for production, and a growing diaspora interested in homegrown content, the potential for growth is immense. Young directors are blending traditional aesthetics with modern editing techniques, creating a new visual language that speaks to both local audiences and international festivals.</w:t>
      </w:r>
    </w:p>
    <w:p>
      <w:pPr>
        <w:pStyle w:val="BodyText"/>
      </w:pPr>
      <w:r>
        <w:t xml:space="preserve">However, challenges remain. Funding remains scarce, distribution channels are limited within Africa itself due to fragmentation of markets, and preservation of film heritage is an ongoing concern. The director must therefore also be an advocate, lobbying for policies that support the arts and educate new generations about the value of cinematic expression.</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Film Director</w:t>
      </w:r>
      <w:r>
        <w:t xml:space="preserve"> </w:t>
      </w:r>
      <w:r>
        <w:t xml:space="preserve">in DR Congo Kinshasa is complex and dynamic. It is defined by a duality: looking inward to capture the soul of Congolese society while looking outward to share that story with the world. The director in Kinshasa does not just make movies; they document history, challenge social norms, and celebrate cultural resilience. They navigate a landscape of physical and logistical challenges with creativity and grace. As the cinema of DR Congo continues to evolve, the role of the director remains central as the visionary who holds together these disparate elements into a coherent, powerful narrative. The story of Kinshasa is being written through their lenses, offering a vital perspective that enriches our global understanding of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DR Congo Kinshasa</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