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China,</w:t>
      </w:r>
      <w:r>
        <w:t xml:space="preserve"> </w:t>
      </w:r>
      <w:r>
        <w:t xml:space="preserve">Beijing</w:t>
      </w:r>
    </w:p>
    <w:bookmarkStart w:id="25" w:name="Xb803ef7e599c1ef7bf231de4251f8cca7065254"/>
    <w:p>
      <w:pPr>
        <w:pStyle w:val="Heading1"/>
      </w:pPr>
      <w:r>
        <w:t xml:space="preserve">The Silent Guardians of the Capital: A Reflection on the Firefighter in China, Beijing</w:t>
      </w:r>
    </w:p>
    <w:p>
      <w:pPr>
        <w:pStyle w:val="FirstParagraph"/>
      </w:pPr>
      <w:r>
        <w:t xml:space="preserve">In the sprawling, pulsating heart of East Asia lies Beijing, a city that stands as a profound paradox of ancient tradition and hyper-modern ambition. To walk its streets is to traverse millennia of history while simultaneously witnessing the rapid acceleration of contemporary life. Within this unique urban landscape, one group remains constant in their vigilance and sacrifice: the</w:t>
      </w:r>
      <w:r>
        <w:t xml:space="preserve"> </w:t>
      </w:r>
      <w:r>
        <w:rPr>
          <w:bCs/>
          <w:b/>
        </w:rPr>
        <w:t xml:space="preserve">Firefighter</w:t>
      </w:r>
      <w:r>
        <w:t xml:space="preserve">. Reflecting upon the role and reality of the</w:t>
      </w:r>
      <w:r>
        <w:t xml:space="preserve"> </w:t>
      </w:r>
      <w:r>
        <w:rPr>
          <w:bCs/>
          <w:b/>
        </w:rPr>
        <w:t xml:space="preserve">Firefighter</w:t>
      </w:r>
      <w:r>
        <w:t xml:space="preserve"> </w:t>
      </w:r>
      <w:r>
        <w:t xml:space="preserve">in</w:t>
      </w:r>
      <w:r>
        <w:t xml:space="preserve"> </w:t>
      </w:r>
      <w:r>
        <w:rPr>
          <w:bCs/>
          <w:b/>
        </w:rPr>
        <w:t xml:space="preserve">China Beijing</w:t>
      </w:r>
      <w:r>
        <w:t xml:space="preserve"> </w:t>
      </w:r>
      <w:r>
        <w:t xml:space="preserve">offers a poignant insight into duty, community resilience, and the evolving nature of urban safety in one of the world’s most complex megacities.</w:t>
      </w:r>
    </w:p>
    <w:bookmarkStart w:id="20" w:name="X7521d5b19c078bca0c22832b0ccf2fb83f5ebe6"/>
    <w:p>
      <w:pPr>
        <w:pStyle w:val="Heading2"/>
      </w:pPr>
      <w:r>
        <w:t xml:space="preserve">The Paradox of Urban Density and Fire Safety</w:t>
      </w:r>
    </w:p>
    <w:p>
      <w:pPr>
        <w:pStyle w:val="FirstParagraph"/>
      </w:pPr>
      <w:r>
        <w:rPr>
          <w:bCs/>
          <w:b/>
        </w:rPr>
        <w:t xml:space="preserve">China Beijing</w:t>
      </w:r>
      <w:r>
        <w:t xml:space="preserve">Hutongs, traditional courtyard neighborhoods that have housed generations, and the towering skyscrapers of the Central Business District (CBD) in Chaoyang. These two environments create drastically different fire risks. In the ancient Hutongs, where wooden structures are densely packed and alleyways are narrow, a single spark can quickly become an uncontrollable inferno. Here, the</w:t>
      </w:r>
      <w:r>
        <w:t xml:space="preserve"> </w:t>
      </w:r>
      <w:r>
        <w:rPr>
          <w:bCs/>
          <w:b/>
        </w:rPr>
        <w:t xml:space="preserve">Firefighter</w:t>
      </w:r>
      <w:r>
        <w:t xml:space="preserve"> </w:t>
      </w:r>
      <w:r>
        <w:t xml:space="preserve">faces a logistical nightmare of maneuvering heavy equipment through tight spaces while protecting irreplaceable cultural heritage.</w:t>
      </w:r>
    </w:p>
    <w:p>
      <w:pPr>
        <w:pStyle w:val="BodyText"/>
      </w:pPr>
      <w:r>
        <w:t xml:space="preserve">In contrast to the historical districts, modern Beijing boasts some of the tallest buildings in the world. The presence of these vertical cities introduces new layers of complexity for emergency responders. High-rise fires require specialized tactics, pressurized stairwells, and aerial rescue capabilities that push the limits of technology and human endurance. Reflecting on this duality highlights how</w:t>
      </w:r>
      <w:r>
        <w:t xml:space="preserve"> </w:t>
      </w:r>
      <w:r>
        <w:rPr>
          <w:bCs/>
          <w:b/>
        </w:rPr>
        <w:t xml:space="preserve">Firefighter</w:t>
      </w:r>
      <w:r>
        <w:t xml:space="preserve"> </w:t>
      </w:r>
      <w:r>
        <w:t xml:space="preserve">personnel in Beijing must be versatile experts, trained to handle both the intimate, chaotic dangers of old neighborhoods and the high-tech challenges of modern infrastructure.</w:t>
      </w:r>
    </w:p>
    <w:bookmarkEnd w:id="20"/>
    <w:bookmarkStart w:id="21" w:name="X9467c4571763a3bfcc4e88686ed1ba317815859"/>
    <w:p>
      <w:pPr>
        <w:pStyle w:val="Heading2"/>
      </w:pPr>
      <w:r>
        <w:t xml:space="preserve">The Evolution of Duty: From Military Roots to Professionalism</w:t>
      </w:r>
    </w:p>
    <w:p>
      <w:pPr>
        <w:pStyle w:val="FirstParagraph"/>
      </w:pPr>
      <w:r>
        <w:t xml:space="preserve">To understand the</w:t>
      </w:r>
      <w:r>
        <w:t xml:space="preserve"> </w:t>
      </w:r>
      <w:r>
        <w:rPr>
          <w:bCs/>
          <w:b/>
        </w:rPr>
        <w:t xml:space="preserve">Firefighter</w:t>
      </w:r>
      <w:r>
        <w:t xml:space="preserve"> </w:t>
      </w:r>
      <w:r>
        <w:t xml:space="preserve">in this context, one must acknowledge the historical shift that occurred in 2018. For decades, fire services in China were part of the Armed Police Force, carrying a strict military hierarchy and discipline. However, as</w:t>
      </w:r>
      <w:r>
        <w:t xml:space="preserve"> </w:t>
      </w:r>
      <w:r>
        <w:rPr>
          <w:bCs/>
          <w:b/>
        </w:rPr>
        <w:t xml:space="preserve">China Beijing</w:t>
      </w:r>
      <w:r>
        <w:t xml:space="preserve"> </w:t>
      </w:r>
      <w:r>
        <w:t xml:space="preserve">continued to modernize and diversify its risks beyond mere combat or simple structural fires—including chemical spills, technological disasters, and complex rescue operations—a more professionalized approach became necessary.</w:t>
      </w:r>
    </w:p>
    <w:p>
      <w:pPr>
        <w:pStyle w:val="BodyText"/>
      </w:pPr>
      <w:r>
        <w:t xml:space="preserve">The transition to the National Comprehensive Fire and Rescue Force marked a significant milestone. This change was not merely administrative; it represented a philosophical shift toward professionalism, specialized training, and international standards of emergency response. The modern</w:t>
      </w:r>
      <w:r>
        <w:t xml:space="preserve"> </w:t>
      </w:r>
      <w:r>
        <w:rPr>
          <w:bCs/>
          <w:b/>
        </w:rPr>
        <w:t xml:space="preserve">Firefighter</w:t>
      </w:r>
      <w:r>
        <w:t xml:space="preserve"> </w:t>
      </w:r>
      <w:r>
        <w:t xml:space="preserve">in Beijing is now seen less as just a soldier guarding against fire, and more as an urban rescue specialist. They are trained in hazmat handling, technical rope rescue, and even psychological first aid. This evolution reflects the broader development of society in</w:t>
      </w:r>
      <w:r>
        <w:t xml:space="preserve"> </w:t>
      </w:r>
      <w:r>
        <w:rPr>
          <w:bCs/>
          <w:b/>
        </w:rPr>
        <w:t xml:space="preserve">China Beijing</w:t>
      </w:r>
      <w:r>
        <w:t xml:space="preserve">, where public services increasingly demand high levels of expertise and accountability.</w:t>
      </w:r>
    </w:p>
    <w:bookmarkEnd w:id="21"/>
    <w:bookmarkStart w:id="22" w:name="X887de225a0abd9a7c1074105cd14bc1a5ff8ac4"/>
    <w:p>
      <w:pPr>
        <w:pStyle w:val="Heading2"/>
      </w:pPr>
      <w:r>
        <w:t xml:space="preserve">The Human Element: Community and Sacrifice</w:t>
      </w:r>
    </w:p>
    <w:p>
      <w:pPr>
        <w:pStyle w:val="FirstParagraph"/>
      </w:pPr>
      <w:r>
        <w:t xml:space="preserve">Beyond the technical aspects of their job, the personal reflection on being a</w:t>
      </w:r>
      <w:r>
        <w:t xml:space="preserve"> </w:t>
      </w:r>
      <w:r>
        <w:rPr>
          <w:bCs/>
          <w:b/>
        </w:rPr>
        <w:t xml:space="preserve">Firefighter</w:t>
      </w:r>
      <w:r>
        <w:t xml:space="preserve"> </w:t>
      </w:r>
      <w:r>
        <w:t xml:space="preserve">in this specific locale involves deep community integration. In many neighborhoods across Beijing, firefighters are not distant figures but familiar faces. During major holidays such as Chinese New Year or Mid-Autumn Festival, when fireworks illuminate the sky and gatherings are frequent, these individuals remain on high alert. Their presence is a reassuring constant amidst celebration.</w:t>
      </w:r>
    </w:p>
    <w:p>
      <w:pPr>
        <w:pStyle w:val="BodyText"/>
      </w:pPr>
      <w:r>
        <w:t xml:space="preserve">There is a profound sense of honor associated with this profession in</w:t>
      </w:r>
      <w:r>
        <w:t xml:space="preserve"> </w:t>
      </w:r>
      <w:r>
        <w:rPr>
          <w:bCs/>
          <w:b/>
        </w:rPr>
        <w:t xml:space="preserve">China Beijing</w:t>
      </w:r>
      <w:r>
        <w:t xml:space="preserve">. The culture values collective well-being over individual gain, and firefighters epitomize this value. Stories of</w:t>
      </w:r>
      <w:r>
        <w:t xml:space="preserve"> </w:t>
      </w:r>
      <w:r>
        <w:rPr>
          <w:bCs/>
          <w:b/>
        </w:rPr>
        <w:t xml:space="preserve">Firefighter</w:t>
      </w:r>
      <w:r>
        <w:t xml:space="preserve">s risking their lives to save strangers, or working tirelessly for days after natural disasters like the heavy rains that occasionally batter the northern regions, resonate deeply with the public. This mutual respect creates a bond between the emergency services and citizens that is crucial for effective disaster management. When alarms ring in Beijing, it is not just a signal to evacuate; it is a call to trust in those who have sworn an oath to protect life and property.</w:t>
      </w:r>
    </w:p>
    <w:bookmarkEnd w:id="22"/>
    <w:bookmarkStart w:id="23" w:name="challenges-of-the-modern-era"/>
    <w:p>
      <w:pPr>
        <w:pStyle w:val="Heading2"/>
      </w:pPr>
      <w:r>
        <w:t xml:space="preserve">Challenges of the Modern Era</w:t>
      </w:r>
    </w:p>
    <w:p>
      <w:pPr>
        <w:pStyle w:val="FirstParagraph"/>
      </w:pPr>
      <w:r>
        <w:t xml:space="preserve">However, the role of the</w:t>
      </w:r>
      <w:r>
        <w:t xml:space="preserve"> </w:t>
      </w:r>
      <w:r>
        <w:rPr>
          <w:bCs/>
          <w:b/>
        </w:rPr>
        <w:t xml:space="preserve">Firefighter</w:t>
      </w:r>
      <w:r>
        <w:t xml:space="preserve"> </w:t>
      </w:r>
      <w:r>
        <w:t xml:space="preserve">is not without its growing pains. As</w:t>
      </w:r>
      <w:r>
        <w:t xml:space="preserve"> </w:t>
      </w:r>
      <w:r>
        <w:rPr>
          <w:bCs/>
          <w:b/>
        </w:rPr>
        <w:t xml:space="preserve">China Beijing</w:t>
      </w:r>
      <w:r>
        <w:t xml:space="preserve">'s population grows and urbanization intensifies, so do the risks. The rise of electric vehicles (EVs), which pose unique challenges regarding battery fires that are difficult to extinguish, adds a new dimension to their training requirements. Furthermore, the sheer scale of the city means response times can be impacted by traffic congestion, a persistent issue in one of the world's largest metropolises.</w:t>
      </w:r>
    </w:p>
    <w:p>
      <w:pPr>
        <w:pStyle w:val="BodyText"/>
      </w:pPr>
      <w:r>
        <w:t xml:space="preserve">Addressing these issues requires continuous adaptation. The</w:t>
      </w:r>
      <w:r>
        <w:t xml:space="preserve"> </w:t>
      </w:r>
      <w:r>
        <w:rPr>
          <w:bCs/>
          <w:b/>
        </w:rPr>
        <w:t xml:space="preserve">Firefighter</w:t>
      </w:r>
      <w:r>
        <w:t xml:space="preserve"> </w:t>
      </w:r>
      <w:r>
        <w:t xml:space="preserve">must constantly update their skills and equipment to match the evolving landscape of Beijing. This includes adopting drone technology for surveillance, using advanced simulation training centers to prepare for high-rise rescues, and collaborating with international fire departments to share best practices.</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Firefighter</w:t>
      </w:r>
      <w:r>
        <w:t xml:space="preserve"> </w:t>
      </w:r>
      <w:r>
        <w:t xml:space="preserve">in</w:t>
      </w:r>
      <w:r>
        <w:t xml:space="preserve"> </w:t>
      </w:r>
      <w:r>
        <w:rPr>
          <w:bCs/>
          <w:b/>
        </w:rPr>
        <w:t xml:space="preserve">China Beijing</w:t>
      </w:r>
      <w:r>
        <w:t xml:space="preserve">, we see more than just emergency responders; we see guardians of a city that balances its ancient soul with a futuristic vision. They operate at the intersection of tradition and innovation, facing hazards that are as old as human civilization while dealing with problems created by modern technology. Their dedication serves as a testament to the resilience of Beijing itself. As the city continues to grow and change, the commitment of these individuals remains steadfast, ensuring that amidst the noise and speed of urban life, safety endures.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in China, Beijing</dc:title>
  <dc:creator/>
  <dc:language>en</dc:language>
  <cp:keywords/>
  <dcterms:created xsi:type="dcterms:W3CDTF">2026-07-29T12:37:57Z</dcterms:created>
  <dcterms:modified xsi:type="dcterms:W3CDTF">2026-07-29T12:37:57Z</dcterms:modified>
</cp:coreProperties>
</file>

<file path=docProps/custom.xml><?xml version="1.0" encoding="utf-8"?>
<Properties xmlns="http://schemas.openxmlformats.org/officeDocument/2006/custom-properties" xmlns:vt="http://schemas.openxmlformats.org/officeDocument/2006/docPropsVTypes"/>
</file>