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Firefighter</w:t>
      </w:r>
      <w:r>
        <w:t xml:space="preserve"> </w:t>
      </w:r>
      <w:r>
        <w:t xml:space="preserve">in</w:t>
      </w:r>
      <w:r>
        <w:t xml:space="preserve"> </w:t>
      </w:r>
      <w:r>
        <w:t xml:space="preserve">India</w:t>
      </w:r>
      <w:r>
        <w:t xml:space="preserve"> </w:t>
      </w:r>
      <w:r>
        <w:t xml:space="preserve">Mumbai</w:t>
      </w:r>
    </w:p>
    <w:bookmarkStart w:id="26" w:name="X72c8042348fc84353c27e7a71b392dce105d41c"/>
    <w:p>
      <w:pPr>
        <w:pStyle w:val="Heading1"/>
      </w:pPr>
      <w:r>
        <w:t xml:space="preserve">The Silent Guardians of the Concrete Jungle:</w:t>
      </w:r>
      <w:r>
        <w:br/>
      </w:r>
      <w:r>
        <w:t xml:space="preserve">A Reflection on the Firefighter in India Mumbai</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Reflection Paper</w:t>
      </w:r>
    </w:p>
    <w:bookmarkStart w:id="20" w:name="X608321892713ae9583a0d462bb50882da5a9971"/>
    <w:p>
      <w:pPr>
        <w:pStyle w:val="Heading3"/>
      </w:pPr>
      <w:r>
        <w:t xml:space="preserve">I. Introduction: The Paradox of Urban Density</w:t>
      </w:r>
    </w:p>
    <w:p>
      <w:pPr>
        <w:pStyle w:val="FirstParagraph"/>
      </w:pPr>
      <w:r>
        <w:t xml:space="preserve">Mumbai, often referred to as the "City of Dreams," is a metropolis that defies conventional urban planning. It is a place where ancient colonial architecture sits uncomfortably beside sprawling modern skyscrapers, and where narrow labyrinthine streets in South Mumbai clash with the chaotic expansion of the suburbs. In this high-density environment, one profession stands out not just as an emergency service, but as a symbol of societal resilience:</w:t>
      </w:r>
      <w:r>
        <w:t xml:space="preserve"> </w:t>
      </w:r>
      <w:r>
        <w:t xml:space="preserve">the Firefighter</w:t>
      </w:r>
      <w:r>
        <w:t xml:space="preserve">. This reflection paper aims to explore the multifaceted role of fire rescue services in India Mumbai, analyzing how these individuals navigate the unique challenges posed by one of the world’s most populous and complex urban landscapes. The narrative here is not merely about putting out flames; it is about understanding a human connection forged in heat, smoke, and urgency.</w:t>
      </w:r>
    </w:p>
    <w:bookmarkEnd w:id="20"/>
    <w:bookmarkStart w:id="21" w:name="ii.-the-unique-geography-of-danger"/>
    <w:p>
      <w:pPr>
        <w:pStyle w:val="Heading3"/>
      </w:pPr>
      <w:r>
        <w:t xml:space="preserve">II. The Unique Geography of Danger</w:t>
      </w:r>
    </w:p>
    <w:p>
      <w:pPr>
        <w:pStyle w:val="FirstParagraph"/>
      </w:pPr>
      <w:r>
        <w:t xml:space="preserve">To understand the magnitude of the</w:t>
      </w:r>
      <w:r>
        <w:t xml:space="preserve"> </w:t>
      </w:r>
      <w:r>
        <w:t xml:space="preserve">Firefighter’s</w:t>
      </w:r>
      <w:r>
        <w:t xml:space="preserve"> </w:t>
      </w:r>
      <w:r>
        <w:t xml:space="preserve">duty in India Mumbai, one must first appreciate the geography of risk. Unlike cities with wide boulevards and modern infrastructure, many parts of Mumbai are characterized by tightly packed chawls (tenement housing), narrow alleys that barely accommodate a motorcycle, and buildings with inadequate fire safety compliance. When a fire breaks out in such an environment, the margin for error is non-existent. The</w:t>
      </w:r>
      <w:r>
        <w:t xml:space="preserve"> </w:t>
      </w:r>
      <w:r>
        <w:t xml:space="preserve">India Mumbai</w:t>
      </w:r>
      <w:r>
        <w:t xml:space="preserve"> </w:t>
      </w:r>
      <w:r>
        <w:t xml:space="preserve">Fire Brigade does not just fight fires; they conduct urban search and rescue missions in mazes of concrete.</w:t>
      </w:r>
    </w:p>
    <w:p>
      <w:pPr>
        <w:pStyle w:val="BodyText"/>
      </w:pPr>
      <w:r>
        <w:t xml:space="preserve">I am struck by the logistical nightmare these professionals face. In Western contexts, fire engines can often reach the scene quickly due to wider roads. However, in the dense localities of Mumbai, a fire engine might be stuck behind traffic for twenty minutes before it can even position itself near the burning structure. This delay forces</w:t>
      </w:r>
      <w:r>
        <w:t xml:space="preserve"> </w:t>
      </w:r>
      <w:r>
        <w:t xml:space="preserve">the Firefighter</w:t>
      </w:r>
      <w:r>
        <w:t xml:space="preserve"> </w:t>
      </w:r>
      <w:r>
        <w:t xml:space="preserve">to rely less on heavy machinery and more on manual dexterity, physical endurance, and split-second decision-making. The reflection here is one of profound respect for their adaptability; they are experts in navigating chaos.</w:t>
      </w:r>
    </w:p>
    <w:bookmarkEnd w:id="21"/>
    <w:bookmarkStart w:id="22" w:name="Xf048bc399ebee650db87b22216079f36213338a"/>
    <w:p>
      <w:pPr>
        <w:pStyle w:val="Heading3"/>
      </w:pPr>
      <w:r>
        <w:t xml:space="preserve">III. Beyond the Flame: A Broader Social Contract</w:t>
      </w:r>
    </w:p>
    <w:p>
      <w:pPr>
        <w:pStyle w:val="FirstParagraph"/>
      </w:pPr>
      <w:r>
        <w:t xml:space="preserve">In India Mumbai, the role of the fire service has evolved significantly over the decades. While their primary mandate is fire suppression, reality dictates that they have become a multi-hazard response unit. From rescuing people trapped in collapsed buildings after heavy monsoon rains to saving animals stuck in drains and managing hazardous material spills,</w:t>
      </w:r>
      <w:r>
        <w:t xml:space="preserve"> </w:t>
      </w:r>
      <w:r>
        <w:t xml:space="preserve">the Firefighter</w:t>
      </w:r>
      <w:r>
        <w:t xml:space="preserve"> </w:t>
      </w:r>
      <w:r>
        <w:t xml:space="preserve">in Mumbai is often the first responder to almost any civic crisis.</w:t>
      </w:r>
    </w:p>
    <w:p>
      <w:pPr>
        <w:pStyle w:val="BodyText"/>
      </w:pPr>
      <w:r>
        <w:t xml:space="preserve">This expansion of duty raises a critical question about resource allocation and public expectation. The people of India Mumbai look to these uniformed personnel not just as emergency responders, but as guardians of public safety in a city that often lacks robust municipal infrastructure. There is a tacit social contract here: because the civic administration may sometimes falter in maintenance or regulation, the</w:t>
      </w:r>
      <w:r>
        <w:t xml:space="preserve"> </w:t>
      </w:r>
      <w:r>
        <w:t xml:space="preserve">Firefighter</w:t>
      </w:r>
      <w:r>
        <w:t xml:space="preserve"> </w:t>
      </w:r>
      <w:r>
        <w:t xml:space="preserve">steps into the void to mitigate disaster. This creates a dynamic where firefighters are viewed with immense gratitude by citizens who recognize their role as the final line of defense.</w:t>
      </w:r>
    </w:p>
    <w:bookmarkEnd w:id="22"/>
    <w:bookmarkStart w:id="23" w:name="Xff0608ac3099db824e8b21774c9dcb9ad524401"/>
    <w:p>
      <w:pPr>
        <w:pStyle w:val="Heading3"/>
      </w:pPr>
      <w:r>
        <w:t xml:space="preserve">IV. The Human Element: Psychological and Physical Toll</w:t>
      </w:r>
    </w:p>
    <w:p>
      <w:pPr>
        <w:pStyle w:val="FirstParagraph"/>
      </w:pPr>
      <w:r>
        <w:t xml:space="preserve">The physical demands placed on a</w:t>
      </w:r>
      <w:r>
        <w:t xml:space="preserve"> </w:t>
      </w:r>
      <w:r>
        <w:t xml:space="preserve">Firefighter</w:t>
      </w:r>
      <w:r>
        <w:t xml:space="preserve"> </w:t>
      </w:r>
      <w:r>
        <w:t xml:space="preserve">in India Mumbai are extreme. The heat index in this coastal city is high, and fighting fires in poorly ventilated older buildings can lead to rapid exhaustion and smoke inhalation risks. Furthermore, the psychological toll is significant. These professionals witness the worst moments of human tragedy—households destroyed, lives lost, and communities traumatized. Yet, despite the lack of constant public recognition for their mental health struggles compared to military personnel or police forces, they continue to serve.</w:t>
      </w:r>
    </w:p>
    <w:p>
      <w:pPr>
        <w:pStyle w:val="BodyText"/>
      </w:pPr>
      <w:r>
        <w:t xml:space="preserve">Reflecting on this, I am reminded of the concept of "quiet heroism." In India Mumbai society there is often a loud discourse surrounding celebrities and politicians. However, the</w:t>
      </w:r>
      <w:r>
        <w:t xml:space="preserve"> </w:t>
      </w:r>
      <w:r>
        <w:t xml:space="preserve">Firefighter</w:t>
      </w:r>
      <w:r>
        <w:t xml:space="preserve"> </w:t>
      </w:r>
      <w:r>
        <w:t xml:space="preserve">operates in the background. Their heroism is measured in seconds saved and lives preserved rather than votes won or fame acquired. This quiet dignity resonates deeply with me as an observer of urban life.</w:t>
      </w:r>
    </w:p>
    <w:bookmarkEnd w:id="23"/>
    <w:bookmarkStart w:id="24" w:name="Xac7d68e9aa7c481068203026cf3e42c83aa8085"/>
    <w:p>
      <w:pPr>
        <w:pStyle w:val="Heading3"/>
      </w:pPr>
      <w:r>
        <w:t xml:space="preserve">V. Modern Challenges and The Path Forward</w:t>
      </w:r>
    </w:p>
    <w:p>
      <w:pPr>
        <w:pStyle w:val="FirstParagraph"/>
      </w:pPr>
      <w:r>
        <w:t xml:space="preserve">Despite their dedication, the fire services in India Mumbai face systemic challenges. Aging equipment, staffing shortages during peak demand periods, and the rapid unplanned urbanization of surrounding areas create a growing pressure on existing resources. The rise of high-rise apartments in Bandra-Kurla Complex or Powai introduces new complexities: aerial ladder limitations and water pressure issues at extreme heights.</w:t>
      </w:r>
    </w:p>
    <w:p>
      <w:pPr>
        <w:pStyle w:val="BodyText"/>
      </w:pPr>
      <w:r>
        <w:t xml:space="preserve">A reflection on this situation leads to a call for systemic change. It is not enough to rely solely on the bravery of individual</w:t>
      </w:r>
      <w:r>
        <w:t xml:space="preserve"> </w:t>
      </w:r>
      <w:r>
        <w:t xml:space="preserve">Firefighter</w:t>
      </w:r>
      <w:r>
        <w:t xml:space="preserve">s. There must be a concerted effort in India Mumbai to upgrade infrastructure, enforce stricter fire codes in construction projects, and invest in modern technology such as drone surveillance for early detection. The resilience of the firefighter should not be exploited; it should be supported by a robust systemic framework.</w:t>
      </w:r>
    </w:p>
    <w:bookmarkEnd w:id="24"/>
    <w:bookmarkStart w:id="25" w:name="vi.-conclusion"/>
    <w:p>
      <w:pPr>
        <w:pStyle w:val="Heading3"/>
      </w:pPr>
      <w:r>
        <w:t xml:space="preserve">VI. Conclusion</w:t>
      </w:r>
    </w:p>
    <w:p>
      <w:pPr>
        <w:pStyle w:val="FirstParagraph"/>
      </w:pPr>
      <w:r>
        <w:t xml:space="preserve">In conclusion, the figure of the</w:t>
      </w:r>
      <w:r>
        <w:t xml:space="preserve"> </w:t>
      </w:r>
      <w:r>
        <w:t xml:space="preserve">Firefighter</w:t>
      </w:r>
      <w:r>
        <w:t xml:space="preserve"> </w:t>
      </w:r>
      <w:r>
        <w:t xml:space="preserve">in India Mumbai is a testament to human courage and civic responsibility. They operate at the intersection of geography, infrastructure failure, and human vulnerability. Their work highlights both the failures of urban planning in one of India’s most iconic cities and its triumphs through dedicated public service.</w:t>
      </w:r>
    </w:p>
    <w:p>
      <w:pPr>
        <w:pStyle w:val="BodyText"/>
      </w:pPr>
      <w:r>
        <w:t xml:space="preserve">To reflect on this topic is to acknowledge that safety is not a given in dense urban environments; it is actively constructed by those who run toward danger when others run away. The</w:t>
      </w:r>
      <w:r>
        <w:t xml:space="preserve"> </w:t>
      </w:r>
      <w:r>
        <w:t xml:space="preserve">Firefighter</w:t>
      </w:r>
      <w:r>
        <w:t xml:space="preserve"> </w:t>
      </w:r>
      <w:r>
        <w:t xml:space="preserve">in India Mumbai does more than extinguish fires; they protect the dream of the city itself. As we look toward the future, ensuring that these guardians are equipped, trained, and valued is not just a civic duty—it is a moral imperative for any society that wishes to call itself progressive and humane.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Firefighter in India Mumbai</dc:title>
  <dc:creator/>
  <dc:language>en</dc:language>
  <cp:keywords/>
  <dcterms:created xsi:type="dcterms:W3CDTF">2026-07-29T18:33:26Z</dcterms:created>
  <dcterms:modified xsi:type="dcterms:W3CDTF">2026-07-29T18:33:26Z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