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Firefighters</w:t>
      </w:r>
      <w:r>
        <w:t xml:space="preserve"> </w:t>
      </w:r>
      <w:r>
        <w:t xml:space="preserve">in</w:t>
      </w:r>
      <w:r>
        <w:t xml:space="preserve"> </w:t>
      </w:r>
      <w:r>
        <w:t xml:space="preserve">Nepal,</w:t>
      </w:r>
      <w:r>
        <w:t xml:space="preserve"> </w:t>
      </w:r>
      <w:r>
        <w:t xml:space="preserve">Kathmandu</w:t>
      </w:r>
    </w:p>
    <w:bookmarkStart w:id="20" w:name="X52176cba2cc045f992b467b8aeb90cf08a31a34"/>
    <w:p>
      <w:pPr>
        <w:pStyle w:val="Heading1"/>
      </w:pPr>
      <w:r>
        <w:t xml:space="preserve">The Guardian of the Hills and Valleys:</w:t>
      </w:r>
      <w:r>
        <w:br/>
      </w:r>
      <w:r>
        <w:t xml:space="preserve">A Reflection on Firefighters in Nepal, Kathmandu</w:t>
      </w:r>
    </w:p>
    <w:p>
      <w:pPr>
        <w:pStyle w:val="FirstParagraph"/>
      </w:pPr>
      <w:r>
        <w:t xml:space="preserve">In the heart of South Asia, where the ancient meets the modern amidst a backdrop of majestic Himalayan peaks, lies Kathmandu. It is a city that breathes with history, culture, and an unyielding spirit. However beneath its spiritual veneer and bustling markets lies a volatile urban landscape prone to devastating fires. It is within this unique geographical and socio-economic context that the role of the firefighter emerges not merely as a profession, but as a vital lifeline for survival. Reflecting on the existence of firefighters in Nepal, Kathmandu, requires an understanding of the complex interplay between infrastructure challenges, cultural resilience, and human heroism.</w:t>
      </w:r>
    </w:p>
    <w:p>
      <w:pPr>
        <w:pStyle w:val="BodyText"/>
      </w:pPr>
      <w:r>
        <w:t xml:space="preserve">Kathmandu is often described as a city trapped in time yet hurtling toward modernity. The narrow alleyways (toles) of the old city are labyrinthine structures that have housed families for centuries. These streets are lined with buildings constructed from traditional materials such as brick, wood, and mud. While aesthetically charming and culturally significant, these materials are highly flammable. Furthermore, the density of construction leaves little room for emergency vehicles to maneuver during a crisis. In this environment, the firefighter becomes an explorer of chaos as much as a extinguisher of flames. The reflection on their duty begins with the acknowledgment that they operate in one of the most challenging urban terrains in the world, where every second counts and access is often compromised by congestion and structural vulnerability.</w:t>
      </w:r>
    </w:p>
    <w:p>
      <w:pPr>
        <w:pStyle w:val="BodyText"/>
      </w:pPr>
      <w:r>
        <w:t xml:space="preserve">The nature of fire in Nepal, Kathmandu differs significantly from fires in industrialized nations. It is rarely just a structural fire; it is often a community crisis. When a blaze breaks out in densely populated areas like Asan or Indra Chowk, the threat extends beyond property damage to mass displacement and loss of life. The smoke that chokes the valley during winter months exacerbates health risks, turning a local incident into a public health emergency. Firefighters in this region are not just battling heat; they are battling visibility, toxic fumes, and panic. Their role demands a level of adaptability and physical endurance that goes beyond standard firefighting protocols. They must be able to carry equipment over makeshift bridges or climb sheer walls where trucks cannot reach, demonstrating a unique blend of martial arts-like agility and engineering intuition.</w:t>
      </w:r>
    </w:p>
    <w:p>
      <w:pPr>
        <w:pStyle w:val="BodyText"/>
      </w:pPr>
      <w:r>
        <w:t xml:space="preserve">Beyond the immediate act of firefighting, there is a profound social dimension to their service in Kathmandu. In many neighborhoods across Nepal, the fire station is seen as a sanctuary. Firefighters are often called upon not only for fires but for rescues—stuck vehicles, collapsed buildings after earthquakes, and animals trapped in wells. This multifaceted responsibility cements their place as community guardians rather than distant officials. The reflection on their service must acknowledge this trust. In a society that values collective well-being (samajik bhala), the firefighter embodies the ideal of selfless service (seva). They are frequently viewed with a mix of awe and gratitude, standing as silent sentinels who sacrifice comfort for the safety of others. This dynamic creates a deep emotional bond between the fire services and the citizens they serve, particularly in lower-income areas where resources are scarce.</w:t>
      </w:r>
    </w:p>
    <w:p>
      <w:pPr>
        <w:pStyle w:val="BodyText"/>
      </w:pPr>
      <w:r>
        <w:t xml:space="preserve">However, reflecting on this noble profession also necessitates an honest critique of systemic challenges. Despite their bravery, firefighters in Nepal often face resource constraints that test their limits. The aging fleet of fire trucks, inconsistent supply of high-pressure water hoses, and the lack of advanced thermal imaging technology mean that many operations rely heavily on human intuition and manual labor. Training standards have improved in recent years with assistance from international partners, but the gap between theoretical knowledge and field application remains a concern. There is also the psychological toll of witnessing trauma repeatedly in a city prone to disasters like earthquakes and floods. The firefighter’s mind is as much a tool that needs maintenance as their physical body, yet support structures for mental health are still developing within the institutional framework in Kathmandu.</w:t>
      </w:r>
    </w:p>
    <w:p>
      <w:pPr>
        <w:pStyle w:val="BodyText"/>
      </w:pPr>
      <w:r>
        <w:t xml:space="preserve">The cultural context of Nepal further shapes how these heroes are perceived and supported. Religion plays a central role in daily life, and many firefighters begin or end their shifts with prayers at local shrines. This spiritual grounding provides them with inner strength but also highlights the intersection of faith and duty. During festivals like Dashain or Tihar, when fireworks are ubiquitous, the risk of fire spikes significantly. The firefighter’s vigilance during these times is a testament to their dedication, often sacrificing personal time with family to ensure public safety. This cultural sacrifice resonates deeply in Nepalese society, reinforcing the idea that duty transcends personal desire.</w:t>
      </w:r>
    </w:p>
    <w:p>
      <w:pPr>
        <w:pStyle w:val="BodyText"/>
      </w:pPr>
      <w:r>
        <w:t xml:space="preserve">Looking forward, the future of firefighting in Nepal Kathmandu lies in integration and modernization. Urban planning must evolve to accommodate fire lanes, and building codes must be strictly enforced to reduce combustible materials. Technology must be integrated into rescue operations through drones for surveillance and better communication systems for coordination. However, technology alone cannot replace the human element—the courage of the individual standing at the front line amidst roaring flames and crumbling structures.</w:t>
      </w:r>
    </w:p>
    <w:p>
      <w:pPr>
        <w:pStyle w:val="BodyText"/>
      </w:pPr>
      <w:r>
        <w:t xml:space="preserve">In conclusion, the reflection on firefighters in Nepal Kathmandu reveals a narrative of resilience against odds. They are not just employees of a municipal service; they are custodians of life in a city that is both fragile and formidable. Their story is one of navigating narrow alleys with wide hearts, fighting fires with limited tools but unlimited determination, and serving a community that looks to them for hope in times of disaster. As Kathmandu continues to grow and change, the role of the firefighter remains constant: a beacon of safety in the shadows. To honor them is to recognize that true progress is not just measured by skyscrapers or roads, but by how well we protect those who protect us. The spirit of the firefighter in Kathmandu is akin to the fire within our cultural identity—warm, vital, and essential for survival.</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Firefighters in Nepal, Kathmandu</dc:title>
  <dc:creator/>
  <cp:keywords/>
  <dcterms:created xsi:type="dcterms:W3CDTF">2026-07-29T18:33:28Z</dcterms:created>
  <dcterms:modified xsi:type="dcterms:W3CDTF">2026-07-29T18:33:28Z</dcterms:modified>
</cp:coreProperties>
</file>

<file path=docProps/custom.xml><?xml version="1.0" encoding="utf-8"?>
<Properties xmlns="http://schemas.openxmlformats.org/officeDocument/2006/custom-properties" xmlns:vt="http://schemas.openxmlformats.org/officeDocument/2006/docPropsVTypes"/>
</file>